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5F8D" w14:textId="3F7C8013" w:rsidR="00E14143" w:rsidRDefault="00CF4E50" w:rsidP="33F0D9A0">
      <w:pPr>
        <w:jc w:val="center"/>
        <w:rPr>
          <w:rFonts w:ascii="Calibri" w:hAnsi="Calibri"/>
        </w:rPr>
      </w:pPr>
      <w:r>
        <w:rPr>
          <w:noProof/>
        </w:rPr>
        <mc:AlternateContent>
          <mc:Choice Requires="wps">
            <w:drawing>
              <wp:anchor distT="45720" distB="45720" distL="114300" distR="114300" simplePos="0" relativeHeight="251674624" behindDoc="0" locked="0" layoutInCell="1" allowOverlap="1" wp14:anchorId="5E035954" wp14:editId="415AA50B">
                <wp:simplePos x="0" y="0"/>
                <wp:positionH relativeFrom="column">
                  <wp:posOffset>1000125</wp:posOffset>
                </wp:positionH>
                <wp:positionV relativeFrom="paragraph">
                  <wp:posOffset>291</wp:posOffset>
                </wp:positionV>
                <wp:extent cx="4095750" cy="742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42950"/>
                        </a:xfrm>
                        <a:prstGeom prst="rect">
                          <a:avLst/>
                        </a:prstGeom>
                        <a:noFill/>
                        <a:ln w="9525">
                          <a:noFill/>
                          <a:miter lim="800000"/>
                          <a:headEnd/>
                          <a:tailEnd/>
                        </a:ln>
                      </wps:spPr>
                      <wps:txbx>
                        <w:txbxContent>
                          <w:p w14:paraId="2D19BEF6" w14:textId="17FAEADB" w:rsidR="00400ADC" w:rsidRPr="00CE1354" w:rsidRDefault="00400ADC" w:rsidP="00786EEC">
                            <w:pPr>
                              <w:jc w:val="center"/>
                              <w:rPr>
                                <w:rFonts w:ascii="Franklin Gothic Demi" w:hAnsi="Franklin Gothic Demi"/>
                                <w:b/>
                                <w:color w:val="FFFFFF" w:themeColor="background1"/>
                                <w:sz w:val="48"/>
                                <w:szCs w:val="48"/>
                              </w:rPr>
                            </w:pPr>
                            <w:r w:rsidRPr="00CE1354">
                              <w:rPr>
                                <w:rFonts w:ascii="Franklin Gothic Demi" w:hAnsi="Franklin Gothic Demi"/>
                                <w:b/>
                                <w:color w:val="FFFFFF" w:themeColor="background1"/>
                                <w:sz w:val="48"/>
                                <w:szCs w:val="48"/>
                              </w:rPr>
                              <w:t xml:space="preserve">ACS CAN </w:t>
                            </w:r>
                            <w:r w:rsidR="00BC1A54">
                              <w:rPr>
                                <w:rFonts w:ascii="Franklin Gothic Demi" w:hAnsi="Franklin Gothic Demi"/>
                                <w:b/>
                                <w:color w:val="FFFFFF" w:themeColor="background1"/>
                                <w:sz w:val="48"/>
                                <w:szCs w:val="48"/>
                              </w:rPr>
                              <w:t xml:space="preserve">Louisiana </w:t>
                            </w:r>
                            <w:r w:rsidR="00CB314C">
                              <w:rPr>
                                <w:rFonts w:ascii="Franklin Gothic Demi" w:hAnsi="Franklin Gothic Demi"/>
                                <w:b/>
                                <w:color w:val="FFFFFF" w:themeColor="background1"/>
                                <w:sz w:val="48"/>
                                <w:szCs w:val="48"/>
                              </w:rPr>
                              <w:br/>
                              <w:t>20</w:t>
                            </w:r>
                            <w:r w:rsidR="00BC1A54">
                              <w:rPr>
                                <w:rFonts w:ascii="Franklin Gothic Demi" w:hAnsi="Franklin Gothic Demi"/>
                                <w:b/>
                                <w:color w:val="FFFFFF" w:themeColor="background1"/>
                                <w:sz w:val="48"/>
                                <w:szCs w:val="48"/>
                              </w:rPr>
                              <w:t>21</w:t>
                            </w:r>
                            <w:r>
                              <w:rPr>
                                <w:rFonts w:ascii="Franklin Gothic Demi" w:hAnsi="Franklin Gothic Demi"/>
                                <w:b/>
                                <w:color w:val="FFFFFF" w:themeColor="background1"/>
                                <w:sz w:val="48"/>
                                <w:szCs w:val="48"/>
                              </w:rPr>
                              <w:t xml:space="preserve"> </w:t>
                            </w:r>
                            <w:r w:rsidRPr="00CE1354">
                              <w:rPr>
                                <w:rFonts w:ascii="Franklin Gothic Demi" w:hAnsi="Franklin Gothic Demi"/>
                                <w:b/>
                                <w:color w:val="FFFFFF" w:themeColor="background1"/>
                                <w:sz w:val="48"/>
                                <w:szCs w:val="48"/>
                              </w:rPr>
                              <w:t>POLICY FORUM</w:t>
                            </w:r>
                            <w:r w:rsidR="00CB314C">
                              <w:rPr>
                                <w:rFonts w:ascii="Franklin Gothic Demi" w:hAnsi="Franklin Gothic Demi"/>
                                <w:b/>
                                <w:color w:val="FFFFFF" w:themeColor="background1"/>
                                <w:sz w:val="48"/>
                                <w:szCs w:val="48"/>
                              </w:rPr>
                              <w:t xml:space="preserve"> </w:t>
                            </w:r>
                          </w:p>
                          <w:p w14:paraId="672A6659" w14:textId="4205B973" w:rsidR="00400ADC" w:rsidRDefault="00400ADC" w:rsidP="00786EEC">
                            <w:pPr>
                              <w:jc w:val="center"/>
                              <w:rPr>
                                <w:rFonts w:ascii="Franklin Gothic Demi" w:hAnsi="Franklin Gothic Demi"/>
                                <w:b/>
                                <w:color w:val="FFFFFF" w:themeColor="background1"/>
                                <w:sz w:val="48"/>
                                <w:szCs w:val="48"/>
                              </w:rPr>
                            </w:pPr>
                          </w:p>
                          <w:p w14:paraId="70A84093" w14:textId="01C23267" w:rsidR="00D77225" w:rsidRDefault="00D77225" w:rsidP="00786EEC">
                            <w:pPr>
                              <w:jc w:val="center"/>
                              <w:rPr>
                                <w:rFonts w:ascii="Franklin Gothic Demi" w:hAnsi="Franklin Gothic Demi"/>
                                <w:b/>
                                <w:color w:val="FFFFFF" w:themeColor="background1"/>
                                <w:sz w:val="48"/>
                                <w:szCs w:val="48"/>
                              </w:rPr>
                            </w:pPr>
                          </w:p>
                          <w:p w14:paraId="12145B95" w14:textId="77777777" w:rsidR="00D77225" w:rsidRPr="00CE1354" w:rsidRDefault="00D77225" w:rsidP="00786EEC">
                            <w:pPr>
                              <w:jc w:val="center"/>
                              <w:rPr>
                                <w:rFonts w:ascii="Franklin Gothic Demi" w:hAnsi="Franklin Gothic Demi"/>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35954" id="_x0000_t202" coordsize="21600,21600" o:spt="202" path="m,l,21600r21600,l21600,xe">
                <v:stroke joinstyle="miter"/>
                <v:path gradientshapeok="t" o:connecttype="rect"/>
              </v:shapetype>
              <v:shape id="Text Box 2" o:spid="_x0000_s1026" type="#_x0000_t202" style="position:absolute;left:0;text-align:left;margin-left:78.75pt;margin-top:0;width:322.5pt;height:5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" filled="f" stroked="f">
                <v:textbox>
                  <w:txbxContent>
                    <w:p w14:paraId="2D19BEF6" w14:textId="17FAEADB" w:rsidR="00400ADC" w:rsidRPr="00CE1354" w:rsidRDefault="00400ADC" w:rsidP="00786EEC">
                      <w:pPr>
                        <w:jc w:val="center"/>
                        <w:rPr>
                          <w:rFonts w:ascii="Franklin Gothic Demi" w:hAnsi="Franklin Gothic Demi"/>
                          <w:b/>
                          <w:color w:val="FFFFFF" w:themeColor="background1"/>
                          <w:sz w:val="48"/>
                          <w:szCs w:val="48"/>
                        </w:rPr>
                      </w:pPr>
                      <w:r w:rsidRPr="00CE1354">
                        <w:rPr>
                          <w:rFonts w:ascii="Franklin Gothic Demi" w:hAnsi="Franklin Gothic Demi"/>
                          <w:b/>
                          <w:color w:val="FFFFFF" w:themeColor="background1"/>
                          <w:sz w:val="48"/>
                          <w:szCs w:val="48"/>
                        </w:rPr>
                        <w:t xml:space="preserve">ACS CAN </w:t>
                      </w:r>
                      <w:r w:rsidR="00BC1A54">
                        <w:rPr>
                          <w:rFonts w:ascii="Franklin Gothic Demi" w:hAnsi="Franklin Gothic Demi"/>
                          <w:b/>
                          <w:color w:val="FFFFFF" w:themeColor="background1"/>
                          <w:sz w:val="48"/>
                          <w:szCs w:val="48"/>
                        </w:rPr>
                        <w:t xml:space="preserve">Louisiana </w:t>
                      </w:r>
                      <w:r w:rsidR="00CB314C">
                        <w:rPr>
                          <w:rFonts w:ascii="Franklin Gothic Demi" w:hAnsi="Franklin Gothic Demi"/>
                          <w:b/>
                          <w:color w:val="FFFFFF" w:themeColor="background1"/>
                          <w:sz w:val="48"/>
                          <w:szCs w:val="48"/>
                        </w:rPr>
                        <w:br/>
                        <w:t>20</w:t>
                      </w:r>
                      <w:r w:rsidR="00BC1A54">
                        <w:rPr>
                          <w:rFonts w:ascii="Franklin Gothic Demi" w:hAnsi="Franklin Gothic Demi"/>
                          <w:b/>
                          <w:color w:val="FFFFFF" w:themeColor="background1"/>
                          <w:sz w:val="48"/>
                          <w:szCs w:val="48"/>
                        </w:rPr>
                        <w:t>21</w:t>
                      </w:r>
                      <w:r>
                        <w:rPr>
                          <w:rFonts w:ascii="Franklin Gothic Demi" w:hAnsi="Franklin Gothic Demi"/>
                          <w:b/>
                          <w:color w:val="FFFFFF" w:themeColor="background1"/>
                          <w:sz w:val="48"/>
                          <w:szCs w:val="48"/>
                        </w:rPr>
                        <w:t xml:space="preserve"> </w:t>
                      </w:r>
                      <w:r w:rsidRPr="00CE1354">
                        <w:rPr>
                          <w:rFonts w:ascii="Franklin Gothic Demi" w:hAnsi="Franklin Gothic Demi"/>
                          <w:b/>
                          <w:color w:val="FFFFFF" w:themeColor="background1"/>
                          <w:sz w:val="48"/>
                          <w:szCs w:val="48"/>
                        </w:rPr>
                        <w:t>POLICY FORUM</w:t>
                      </w:r>
                      <w:r w:rsidR="00CB314C">
                        <w:rPr>
                          <w:rFonts w:ascii="Franklin Gothic Demi" w:hAnsi="Franklin Gothic Demi"/>
                          <w:b/>
                          <w:color w:val="FFFFFF" w:themeColor="background1"/>
                          <w:sz w:val="48"/>
                          <w:szCs w:val="48"/>
                        </w:rPr>
                        <w:t xml:space="preserve"> </w:t>
                      </w:r>
                    </w:p>
                    <w:p w14:paraId="672A6659" w14:textId="4205B973" w:rsidR="00400ADC" w:rsidRDefault="00400ADC" w:rsidP="00786EEC">
                      <w:pPr>
                        <w:jc w:val="center"/>
                        <w:rPr>
                          <w:rFonts w:ascii="Franklin Gothic Demi" w:hAnsi="Franklin Gothic Demi"/>
                          <w:b/>
                          <w:color w:val="FFFFFF" w:themeColor="background1"/>
                          <w:sz w:val="48"/>
                          <w:szCs w:val="48"/>
                        </w:rPr>
                      </w:pPr>
                    </w:p>
                    <w:p w14:paraId="70A84093" w14:textId="01C23267" w:rsidR="00D77225" w:rsidRDefault="00D77225" w:rsidP="00786EEC">
                      <w:pPr>
                        <w:jc w:val="center"/>
                        <w:rPr>
                          <w:rFonts w:ascii="Franklin Gothic Demi" w:hAnsi="Franklin Gothic Demi"/>
                          <w:b/>
                          <w:color w:val="FFFFFF" w:themeColor="background1"/>
                          <w:sz w:val="48"/>
                          <w:szCs w:val="48"/>
                        </w:rPr>
                      </w:pPr>
                    </w:p>
                    <w:p w14:paraId="12145B95" w14:textId="77777777" w:rsidR="00D77225" w:rsidRPr="00CE1354" w:rsidRDefault="00D77225" w:rsidP="00786EEC">
                      <w:pPr>
                        <w:jc w:val="center"/>
                        <w:rPr>
                          <w:rFonts w:ascii="Franklin Gothic Demi" w:hAnsi="Franklin Gothic Demi"/>
                          <w:b/>
                          <w:color w:val="FFFFFF" w:themeColor="background1"/>
                          <w:sz w:val="48"/>
                          <w:szCs w:val="48"/>
                        </w:rPr>
                      </w:pPr>
                    </w:p>
                  </w:txbxContent>
                </v:textbox>
                <w10:wrap type="square"/>
              </v:shape>
            </w:pict>
          </mc:Fallback>
        </mc:AlternateContent>
      </w:r>
      <w:r w:rsidR="00D77225">
        <w:rPr>
          <w:rFonts w:ascii="Calibri" w:hAnsi="Calibri" w:cs="Calibri"/>
          <w:noProof/>
        </w:rPr>
        <mc:AlternateContent>
          <mc:Choice Requires="wpg">
            <w:drawing>
              <wp:anchor distT="0" distB="0" distL="114300" distR="114300" simplePos="0" relativeHeight="251666432" behindDoc="0" locked="0" layoutInCell="1" allowOverlap="1" wp14:anchorId="278482BA" wp14:editId="638EDED2">
                <wp:simplePos x="0" y="0"/>
                <wp:positionH relativeFrom="column">
                  <wp:posOffset>-453390</wp:posOffset>
                </wp:positionH>
                <wp:positionV relativeFrom="paragraph">
                  <wp:posOffset>-264821</wp:posOffset>
                </wp:positionV>
                <wp:extent cx="7792085" cy="1210619"/>
                <wp:effectExtent l="0" t="0" r="18415" b="27940"/>
                <wp:wrapNone/>
                <wp:docPr id="9" name="Group 9"/>
                <wp:cNvGraphicFramePr/>
                <a:graphic xmlns:a="http://schemas.openxmlformats.org/drawingml/2006/main">
                  <a:graphicData uri="http://schemas.microsoft.com/office/word/2010/wordprocessingGroup">
                    <wpg:wgp>
                      <wpg:cNvGrpSpPr/>
                      <wpg:grpSpPr>
                        <a:xfrm>
                          <a:off x="0" y="0"/>
                          <a:ext cx="7792085" cy="1210619"/>
                          <a:chOff x="0" y="85725"/>
                          <a:chExt cx="7792085" cy="1210619"/>
                        </a:xfrm>
                      </wpg:grpSpPr>
                      <wpg:grpSp>
                        <wpg:cNvPr id="6" name="Group 6"/>
                        <wpg:cNvGrpSpPr/>
                        <wpg:grpSpPr>
                          <a:xfrm>
                            <a:off x="0" y="85725"/>
                            <a:ext cx="7792085" cy="1210619"/>
                            <a:chOff x="0" y="85725"/>
                            <a:chExt cx="7792085" cy="1210619"/>
                          </a:xfrm>
                        </wpg:grpSpPr>
                        <wps:wsp>
                          <wps:cNvPr id="12" name="Rectangle 12"/>
                          <wps:cNvSpPr/>
                          <wps:spPr>
                            <a:xfrm>
                              <a:off x="0" y="156519"/>
                              <a:ext cx="7792085" cy="1054100"/>
                            </a:xfrm>
                            <a:prstGeom prst="rect">
                              <a:avLst/>
                            </a:prstGeom>
                            <a:gradFill>
                              <a:gsLst>
                                <a:gs pos="0">
                                  <a:schemeClr val="tx2"/>
                                </a:gs>
                                <a:gs pos="50000">
                                  <a:schemeClr val="accent1">
                                    <a:lumMod val="75000"/>
                                  </a:schemeClr>
                                </a:gs>
                                <a:gs pos="100000">
                                  <a:schemeClr val="accent1">
                                    <a:lumMod val="75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005384" y="85725"/>
                              <a:ext cx="1357442" cy="1210619"/>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Picture 1" descr="serve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37330" y="257193"/>
                            <a:ext cx="950910" cy="763309"/>
                          </a:xfrm>
                          <a:prstGeom prst="snip2SameRect">
                            <a:avLst/>
                          </a:prstGeom>
                          <a:noFill/>
                        </pic:spPr>
                      </pic:pic>
                    </wpg:wgp>
                  </a:graphicData>
                </a:graphic>
                <wp14:sizeRelV relativeFrom="margin">
                  <wp14:pctHeight>0</wp14:pctHeight>
                </wp14:sizeRelV>
              </wp:anchor>
            </w:drawing>
          </mc:Choice>
          <mc:Fallback>
            <w:pict>
              <v:group w14:anchorId="7025C64A" id="Group 9" o:spid="_x0000_s1026" style="position:absolute;margin-left:-35.7pt;margin-top:-20.85pt;width:613.55pt;height:95.3pt;z-index:251666432;mso-height-relative:margin" coordorigin=",857" coordsize="77920,121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">
                <v:group id="Group 6" o:spid="_x0000_s1027" style="position:absolute;top:857;width:77920;height:12106" coordorigin=",857" coordsize="77920,1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2" o:spid="_x0000_s1028" style="position:absolute;top:1565;width:77920;height:10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" fillcolor="#1f497d [3215]" strokecolor="#243f60 [1604]" strokeweight="2pt">
                    <v:fill color2="#365f91 [2404]" colors="0 #1f497d;.5 #376092;1 #376092" focus="100%" type="gradient">
                      <o:fill v:ext="view" type="gradientUnscaled"/>
                    </v:fill>
                  </v:rect>
                  <v:oval id="Oval 11" o:spid="_x0000_s1029" style="position:absolute;left:60053;top:857;width:13575;height:12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" fillcolor="white [3212]" strokecolor="#243f60 [1604]"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server" style="position:absolute;left:62373;top:2571;width:9509;height:7634;visibility:visible;mso-wrap-style:square" coordsize="950910,76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" path="m127221,l823689,,950910,127221r,636088l950910,763309,,763309r,l,127221,127221,xe">
                  <v:imagedata r:id="rId12" o:title="server"/>
                  <v:formulas/>
                  <v:path o:extrusionok="t" o:connecttype="custom" o:connectlocs="127221,0;823689,0;950910,127221;950910,763309;950910,763309;0,763309;0,763309;0,127221;127221,0" o:connectangles="0,0,0,0,0,0,0,0,0"/>
                </v:shape>
              </v:group>
            </w:pict>
          </mc:Fallback>
        </mc:AlternateContent>
      </w:r>
      <w:r w:rsidR="009130EC">
        <w:rPr>
          <w:noProof/>
        </w:rPr>
        <w:t xml:space="preserve"> </w:t>
      </w:r>
      <w:r w:rsidR="00786EEC">
        <w:br/>
      </w:r>
      <w:r w:rsidR="00786EEC">
        <w:br/>
      </w:r>
    </w:p>
    <w:p w14:paraId="24C32987" w14:textId="77777777" w:rsidR="00E14143" w:rsidRDefault="00E14143" w:rsidP="00E14143">
      <w:pPr>
        <w:rPr>
          <w:rFonts w:ascii="Calibri" w:hAnsi="Calibri"/>
        </w:rPr>
      </w:pPr>
    </w:p>
    <w:p w14:paraId="4A4E273F" w14:textId="415C6A52" w:rsidR="00D77225" w:rsidRDefault="00D77225" w:rsidP="000C59E7">
      <w:pPr>
        <w:pStyle w:val="ACSCANbodycopy"/>
        <w:rPr>
          <w:rFonts w:ascii="Calibri" w:hAnsi="Calibri"/>
          <w:b/>
          <w:color w:val="1F497D" w:themeColor="text2"/>
          <w:sz w:val="34"/>
          <w:szCs w:val="34"/>
        </w:rPr>
      </w:pPr>
    </w:p>
    <w:p w14:paraId="67AB5807" w14:textId="77777777" w:rsidR="001A6BA4" w:rsidRDefault="001A6BA4" w:rsidP="000C59E7">
      <w:pPr>
        <w:pStyle w:val="ACSCANbodycopy"/>
        <w:rPr>
          <w:rFonts w:ascii="Calibri" w:hAnsi="Calibri"/>
          <w:iCs/>
          <w:sz w:val="24"/>
          <w:szCs w:val="24"/>
        </w:rPr>
      </w:pPr>
    </w:p>
    <w:p w14:paraId="6AA6F1AD" w14:textId="4C23095A" w:rsidR="00CF4E50" w:rsidRPr="00874BD2" w:rsidRDefault="00874BD2" w:rsidP="00124F6F">
      <w:pPr>
        <w:rPr>
          <w:rFonts w:ascii="Franklin Gothic Demi" w:hAnsi="Franklin Gothic Demi" w:cs="Arial"/>
          <w:b/>
          <w:bCs/>
          <w:color w:val="1F497D" w:themeColor="text2"/>
          <w:sz w:val="52"/>
          <w:szCs w:val="52"/>
        </w:rPr>
      </w:pPr>
      <w:r w:rsidRPr="00124F6F">
        <w:rPr>
          <w:rFonts w:ascii="Calibri" w:hAnsi="Calibri"/>
          <w:sz w:val="22"/>
          <w:szCs w:val="22"/>
        </w:rPr>
        <w:t xml:space="preserve">The American Cancer Society Cancer Action Network (ACS CAN) will host its annual Louisiana policy forum in fall 2021. This event will bring together key leaders and decision makers in government, research and academia to discuss emerging oncology and health care policy issues that affect the physical and economic health of Americans. </w:t>
      </w:r>
      <w:r w:rsidR="001A6BA4" w:rsidRPr="00124F6F">
        <w:rPr>
          <w:rFonts w:ascii="Calibri" w:hAnsi="Calibri"/>
          <w:iCs/>
          <w:sz w:val="22"/>
          <w:szCs w:val="22"/>
        </w:rPr>
        <w:t>Join us for an important conversation around addressing inequality as a public health crisis and advancing healthy equity for the most vulnerable populations in our state</w:t>
      </w:r>
      <w:r w:rsidR="001A6BA4" w:rsidRPr="00933EFC">
        <w:rPr>
          <w:rFonts w:ascii="Calibri" w:hAnsi="Calibri"/>
          <w:iCs/>
        </w:rPr>
        <w:t>.</w:t>
      </w:r>
      <w:r w:rsidR="001A6BA4" w:rsidRPr="00933EFC">
        <w:rPr>
          <w:rFonts w:ascii="Calibri" w:hAnsi="Calibri"/>
          <w:b/>
          <w:i/>
          <w:szCs w:val="22"/>
        </w:rPr>
        <w:t xml:space="preserve"> </w:t>
      </w:r>
    </w:p>
    <w:p w14:paraId="55841F77" w14:textId="77777777" w:rsidR="00C51737" w:rsidRDefault="00C51737" w:rsidP="000C59E7">
      <w:pPr>
        <w:pStyle w:val="ACSCANbodycopy"/>
        <w:rPr>
          <w:rFonts w:ascii="Calibri" w:hAnsi="Calibri"/>
          <w:b/>
          <w:color w:val="1F497D" w:themeColor="text2"/>
          <w:sz w:val="32"/>
          <w:szCs w:val="32"/>
        </w:rPr>
      </w:pPr>
    </w:p>
    <w:p w14:paraId="162EE5EE" w14:textId="664739DF" w:rsidR="00E14143" w:rsidRPr="00C51737" w:rsidRDefault="00A650ED" w:rsidP="000C59E7">
      <w:pPr>
        <w:pStyle w:val="ACSCANbodycopy"/>
        <w:rPr>
          <w:rFonts w:ascii="Calibri" w:hAnsi="Calibri"/>
          <w:i/>
          <w:color w:val="1F497D" w:themeColor="text2"/>
          <w:sz w:val="32"/>
          <w:szCs w:val="32"/>
        </w:rPr>
      </w:pPr>
      <w:r w:rsidRPr="00C51737">
        <w:rPr>
          <w:rFonts w:ascii="Calibri" w:hAnsi="Calibri"/>
          <w:b/>
          <w:color w:val="1F497D" w:themeColor="text2"/>
          <w:sz w:val="32"/>
          <w:szCs w:val="32"/>
        </w:rPr>
        <w:t>Forum</w:t>
      </w:r>
      <w:r w:rsidR="006D6398" w:rsidRPr="00C51737">
        <w:rPr>
          <w:rFonts w:ascii="Calibri" w:hAnsi="Calibri"/>
          <w:b/>
          <w:color w:val="1F497D" w:themeColor="text2"/>
          <w:sz w:val="32"/>
          <w:szCs w:val="32"/>
        </w:rPr>
        <w:t xml:space="preserve"> Focus</w:t>
      </w:r>
      <w:r w:rsidR="00EB0EBA" w:rsidRPr="00C51737">
        <w:rPr>
          <w:rFonts w:ascii="Calibri" w:hAnsi="Calibri"/>
          <w:b/>
          <w:color w:val="1F497D" w:themeColor="text2"/>
          <w:sz w:val="32"/>
          <w:szCs w:val="32"/>
        </w:rPr>
        <w:t xml:space="preserve"> |</w:t>
      </w:r>
      <w:r w:rsidR="006D6398" w:rsidRPr="00C51737">
        <w:rPr>
          <w:rFonts w:ascii="Calibri" w:hAnsi="Calibri"/>
          <w:b/>
          <w:i/>
          <w:color w:val="1F497D" w:themeColor="text2"/>
          <w:sz w:val="32"/>
          <w:szCs w:val="32"/>
        </w:rPr>
        <w:t xml:space="preserve"> </w:t>
      </w:r>
      <w:r w:rsidR="00E14143" w:rsidRPr="00C51737">
        <w:rPr>
          <w:rFonts w:ascii="Calibri" w:hAnsi="Calibri"/>
          <w:i/>
          <w:color w:val="1F497D" w:themeColor="text2"/>
          <w:sz w:val="32"/>
          <w:szCs w:val="32"/>
        </w:rPr>
        <w:t>Health Equity</w:t>
      </w:r>
      <w:r w:rsidR="004565FC" w:rsidRPr="00C51737">
        <w:rPr>
          <w:rFonts w:ascii="Calibri" w:hAnsi="Calibri"/>
          <w:i/>
          <w:color w:val="1F497D" w:themeColor="text2"/>
          <w:sz w:val="32"/>
          <w:szCs w:val="32"/>
        </w:rPr>
        <w:t xml:space="preserve">: Through a Cancer Lens </w:t>
      </w:r>
    </w:p>
    <w:p w14:paraId="413B3833" w14:textId="03B98708" w:rsidR="0068629C" w:rsidRDefault="00084903" w:rsidP="0068629C">
      <w:pPr>
        <w:pStyle w:val="ACSCANbodycopy"/>
        <w:rPr>
          <w:rFonts w:ascii="Calibri" w:hAnsi="Calibri"/>
          <w:iCs/>
          <w:sz w:val="22"/>
        </w:rPr>
      </w:pPr>
      <w:r w:rsidRPr="00124F6F">
        <w:rPr>
          <w:rFonts w:ascii="Calibri" w:hAnsi="Calibri"/>
          <w:iCs/>
          <w:sz w:val="22"/>
        </w:rPr>
        <w:t>The American Cancer Society and ACS CAN have set</w:t>
      </w:r>
      <w:r w:rsidR="0068629C" w:rsidRPr="00124F6F">
        <w:rPr>
          <w:rFonts w:ascii="Calibri" w:hAnsi="Calibri"/>
          <w:iCs/>
          <w:sz w:val="22"/>
        </w:rPr>
        <w:t xml:space="preserve"> an ambitious goal to achieve a 40% reduction in cancer mortality in the United States by 2035. If we are to achieve that goal, we must fight to achieve health equity, the just and fair opportunity for everyone to prevent, find, treat and survive cancer – regardless of how much money they make, the color of their skin, their sexual orientation, their gender identity, their disability status, or where they live. Health equity means that everyone has a fair and just opportunity to be as healthy as possible which requires removing obstacles to health such as poverty, discrimination, and their consequences. This event will focus on health equity and its impact on access to care in the cancer space. The panel discussion will include key stakeholders throughout the health community, including leaders in business, academia, public policy, patient advocacy, provider groups, as well as other key stakeholders.  ACS CAN will use this event to help illustrate and answer the following questions:</w:t>
      </w:r>
    </w:p>
    <w:p w14:paraId="7F7DE251" w14:textId="77777777" w:rsidR="00C51737" w:rsidRPr="00124F6F" w:rsidRDefault="00C51737" w:rsidP="0068629C">
      <w:pPr>
        <w:pStyle w:val="ACSCANbodycopy"/>
        <w:rPr>
          <w:rFonts w:ascii="Calibri" w:hAnsi="Calibri"/>
          <w:iCs/>
          <w:sz w:val="22"/>
        </w:rPr>
      </w:pPr>
    </w:p>
    <w:p w14:paraId="17E7CE47" w14:textId="10EF4325" w:rsidR="0068629C" w:rsidRPr="00124F6F" w:rsidRDefault="0068629C" w:rsidP="00AD4ED1">
      <w:pPr>
        <w:pStyle w:val="ACSCANbodycopy"/>
        <w:numPr>
          <w:ilvl w:val="0"/>
          <w:numId w:val="33"/>
        </w:numPr>
        <w:rPr>
          <w:rFonts w:ascii="Calibri" w:hAnsi="Calibri"/>
          <w:iCs/>
          <w:sz w:val="22"/>
        </w:rPr>
      </w:pPr>
      <w:r w:rsidRPr="00124F6F">
        <w:rPr>
          <w:rFonts w:ascii="Calibri" w:hAnsi="Calibri"/>
          <w:iCs/>
          <w:sz w:val="22"/>
        </w:rPr>
        <w:t xml:space="preserve">What is health equity and what are we doing to close the gap for cancer patients in </w:t>
      </w:r>
      <w:r w:rsidR="00D77225" w:rsidRPr="00124F6F">
        <w:rPr>
          <w:rFonts w:ascii="Calibri" w:hAnsi="Calibri"/>
          <w:iCs/>
          <w:sz w:val="22"/>
        </w:rPr>
        <w:t xml:space="preserve">Louisiana? </w:t>
      </w:r>
    </w:p>
    <w:p w14:paraId="32E133CA" w14:textId="1A3BCE5B" w:rsidR="0068629C" w:rsidRPr="00124F6F" w:rsidRDefault="0068629C" w:rsidP="00AD4ED1">
      <w:pPr>
        <w:pStyle w:val="ACSCANbodycopy"/>
        <w:numPr>
          <w:ilvl w:val="0"/>
          <w:numId w:val="33"/>
        </w:numPr>
        <w:rPr>
          <w:rFonts w:ascii="Calibri" w:hAnsi="Calibri"/>
          <w:iCs/>
          <w:sz w:val="22"/>
        </w:rPr>
      </w:pPr>
      <w:r w:rsidRPr="00124F6F">
        <w:rPr>
          <w:rFonts w:ascii="Calibri" w:hAnsi="Calibri"/>
          <w:iCs/>
          <w:sz w:val="22"/>
        </w:rPr>
        <w:t xml:space="preserve">How can we improve patient access to healthcare to improve cancer mortality in </w:t>
      </w:r>
      <w:r w:rsidR="00D77225" w:rsidRPr="00124F6F">
        <w:rPr>
          <w:rFonts w:ascii="Calibri" w:hAnsi="Calibri"/>
          <w:iCs/>
          <w:sz w:val="22"/>
        </w:rPr>
        <w:t>Louisiana</w:t>
      </w:r>
      <w:r w:rsidRPr="00124F6F">
        <w:rPr>
          <w:rFonts w:ascii="Calibri" w:hAnsi="Calibri"/>
          <w:iCs/>
          <w:sz w:val="22"/>
        </w:rPr>
        <w:t xml:space="preserve">? </w:t>
      </w:r>
    </w:p>
    <w:p w14:paraId="07768AD8" w14:textId="63AC9FFA" w:rsidR="003708E5" w:rsidRPr="00124F6F" w:rsidRDefault="00392329" w:rsidP="00CF4E50">
      <w:pPr>
        <w:pStyle w:val="ACSCANbodycopy"/>
        <w:numPr>
          <w:ilvl w:val="0"/>
          <w:numId w:val="33"/>
        </w:numPr>
        <w:rPr>
          <w:rFonts w:ascii="Calibri" w:hAnsi="Calibri"/>
          <w:iCs/>
          <w:sz w:val="22"/>
        </w:rPr>
      </w:pPr>
      <w:r w:rsidRPr="00124F6F">
        <w:rPr>
          <w:rFonts w:ascii="Calibri" w:hAnsi="Calibri"/>
          <w:noProof/>
          <w:sz w:val="22"/>
        </w:rPr>
        <mc:AlternateContent>
          <mc:Choice Requires="wps">
            <w:drawing>
              <wp:anchor distT="45720" distB="45720" distL="114300" distR="114300" simplePos="0" relativeHeight="251654144" behindDoc="0" locked="0" layoutInCell="1" allowOverlap="1" wp14:anchorId="187A3F39" wp14:editId="71F5BF75">
                <wp:simplePos x="0" y="0"/>
                <wp:positionH relativeFrom="column">
                  <wp:posOffset>-85725</wp:posOffset>
                </wp:positionH>
                <wp:positionV relativeFrom="paragraph">
                  <wp:posOffset>624840</wp:posOffset>
                </wp:positionV>
                <wp:extent cx="7181850" cy="2628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628900"/>
                        </a:xfrm>
                        <a:prstGeom prst="rect">
                          <a:avLst/>
                        </a:prstGeom>
                        <a:solidFill>
                          <a:srgbClr val="E2DFCC">
                            <a:alpha val="60784"/>
                          </a:srgbClr>
                        </a:solidFill>
                        <a:ln w="9525">
                          <a:noFill/>
                          <a:miter lim="800000"/>
                          <a:headEnd/>
                          <a:tailEnd/>
                        </a:ln>
                      </wps:spPr>
                      <wps:txbx>
                        <w:txbxContent>
                          <w:p w14:paraId="08F8C0E5" w14:textId="48B7F0F2" w:rsidR="00400ADC" w:rsidRPr="00FD45E3" w:rsidRDefault="00400ADC">
                            <w:pPr>
                              <w:rPr>
                                <w:rFonts w:asciiTheme="minorHAnsi" w:hAnsiTheme="minorHAnsi"/>
                                <w:b/>
                                <w:i/>
                                <w:sz w:val="10"/>
                              </w:rPr>
                            </w:pPr>
                            <w:r w:rsidRPr="003E12E1">
                              <w:rPr>
                                <w:rFonts w:asciiTheme="minorHAnsi" w:hAnsiTheme="minorHAnsi"/>
                                <w:b/>
                                <w:i/>
                                <w:sz w:val="28"/>
                              </w:rPr>
                              <w:t>Discussion Points</w:t>
                            </w:r>
                            <w:r w:rsidR="007562A6">
                              <w:rPr>
                                <w:rFonts w:asciiTheme="minorHAnsi" w:hAnsiTheme="minorHAnsi"/>
                                <w:b/>
                                <w:i/>
                                <w:sz w:val="28"/>
                              </w:rPr>
                              <w:t xml:space="preserve">: </w:t>
                            </w:r>
                          </w:p>
                          <w:p w14:paraId="6F233BCF" w14:textId="77777777" w:rsidR="0039187E" w:rsidRPr="0039187E" w:rsidRDefault="0039187E" w:rsidP="0039187E">
                            <w:pPr>
                              <w:contextualSpacing/>
                              <w:rPr>
                                <w:rFonts w:ascii="Calibri" w:hAnsi="Calibri" w:cs="Calibri"/>
                                <w:b/>
                                <w:bCs/>
                                <w:sz w:val="22"/>
                                <w:szCs w:val="22"/>
                              </w:rPr>
                            </w:pPr>
                            <w:r w:rsidRPr="0039187E">
                              <w:rPr>
                                <w:rFonts w:ascii="Calibri" w:hAnsi="Calibri" w:cs="Calibri"/>
                                <w:b/>
                                <w:bCs/>
                                <w:sz w:val="22"/>
                                <w:szCs w:val="22"/>
                              </w:rPr>
                              <w:t>Access:</w:t>
                            </w:r>
                            <w:r w:rsidRPr="0039187E">
                              <w:rPr>
                                <w:rFonts w:ascii="Calibri" w:hAnsi="Calibri" w:cs="Calibri"/>
                                <w:sz w:val="22"/>
                                <w:szCs w:val="22"/>
                              </w:rPr>
                              <w:t xml:space="preserve"> Lack of health insurance coverage is one of the strongest predicators of poor cancer outcomes in the United States. Additionally, financial, cultural, structural and informational barriers impact access and health outcomes. How can we make sure people have access to quality, affordable, and comprehensive care? What innovative programs exist to increase access to care and shift the focus to prevention?</w:t>
                            </w:r>
                            <w:r w:rsidRPr="0039187E">
                              <w:rPr>
                                <w:rFonts w:ascii="Calibri" w:hAnsi="Calibri" w:cs="Calibri"/>
                                <w:b/>
                                <w:bCs/>
                                <w:sz w:val="22"/>
                                <w:szCs w:val="22"/>
                              </w:rPr>
                              <w:t xml:space="preserve"> </w:t>
                            </w:r>
                          </w:p>
                          <w:p w14:paraId="0E6A8A56" w14:textId="77777777" w:rsidR="0039187E" w:rsidRPr="00C51737" w:rsidRDefault="0039187E" w:rsidP="00645867">
                            <w:pPr>
                              <w:pStyle w:val="ListParagraph"/>
                              <w:rPr>
                                <w:rFonts w:asciiTheme="minorHAnsi" w:hAnsiTheme="minorHAnsi"/>
                                <w:b/>
                                <w:bCs/>
                                <w:sz w:val="22"/>
                                <w:szCs w:val="22"/>
                              </w:rPr>
                            </w:pPr>
                          </w:p>
                          <w:p w14:paraId="6053EEB7" w14:textId="54EFCBCE" w:rsidR="00645867" w:rsidRPr="00C51737" w:rsidRDefault="00645867" w:rsidP="00170E10">
                            <w:pPr>
                              <w:rPr>
                                <w:rFonts w:asciiTheme="minorHAnsi" w:hAnsiTheme="minorHAnsi"/>
                                <w:sz w:val="22"/>
                                <w:szCs w:val="22"/>
                              </w:rPr>
                            </w:pPr>
                            <w:r w:rsidRPr="00C51737">
                              <w:rPr>
                                <w:rFonts w:asciiTheme="minorHAnsi" w:hAnsiTheme="minorHAnsi"/>
                                <w:b/>
                                <w:bCs/>
                                <w:sz w:val="22"/>
                                <w:szCs w:val="22"/>
                              </w:rPr>
                              <w:t>Affordability:</w:t>
                            </w:r>
                            <w:r w:rsidRPr="00C51737">
                              <w:rPr>
                                <w:rFonts w:asciiTheme="minorHAnsi" w:hAnsiTheme="minorHAnsi"/>
                                <w:sz w:val="22"/>
                                <w:szCs w:val="22"/>
                              </w:rPr>
                              <w:t> The staggering rise in unemployment has forced many Americans on state funded medical assistance programs driving a significant cost increase on the State and Federal governments. How can policymakers help maintain adequate, timely, and affordable access to care without passing the cost on to the consumer?</w:t>
                            </w:r>
                          </w:p>
                          <w:p w14:paraId="4B1F517D" w14:textId="77777777" w:rsidR="00170E10" w:rsidRPr="00C51737" w:rsidRDefault="00170E10" w:rsidP="00170E10">
                            <w:pPr>
                              <w:rPr>
                                <w:rFonts w:asciiTheme="minorHAnsi" w:hAnsiTheme="minorHAnsi"/>
                                <w:b/>
                                <w:bCs/>
                                <w:sz w:val="22"/>
                                <w:szCs w:val="22"/>
                              </w:rPr>
                            </w:pPr>
                          </w:p>
                          <w:p w14:paraId="22B6AE0B" w14:textId="5EAC4900" w:rsidR="00645867" w:rsidRPr="00C51737" w:rsidRDefault="00645867" w:rsidP="00170E10">
                            <w:pPr>
                              <w:rPr>
                                <w:rFonts w:asciiTheme="minorHAnsi" w:hAnsiTheme="minorHAnsi"/>
                                <w:sz w:val="22"/>
                                <w:szCs w:val="22"/>
                              </w:rPr>
                            </w:pPr>
                            <w:r w:rsidRPr="00C51737">
                              <w:rPr>
                                <w:rFonts w:asciiTheme="minorHAnsi" w:hAnsiTheme="minorHAnsi"/>
                                <w:b/>
                                <w:bCs/>
                                <w:sz w:val="22"/>
                                <w:szCs w:val="22"/>
                              </w:rPr>
                              <w:t>Research: </w:t>
                            </w:r>
                            <w:r w:rsidRPr="00C51737">
                              <w:rPr>
                                <w:rFonts w:asciiTheme="minorHAnsi" w:hAnsiTheme="minorHAnsi"/>
                                <w:sz w:val="22"/>
                                <w:szCs w:val="22"/>
                              </w:rPr>
                              <w:t>Advancements in medical research have unleashed new and imp</w:t>
                            </w:r>
                            <w:r w:rsidR="00CF4E50" w:rsidRPr="00C51737">
                              <w:rPr>
                                <w:rFonts w:asciiTheme="minorHAnsi" w:hAnsiTheme="minorHAnsi"/>
                                <w:sz w:val="22"/>
                                <w:szCs w:val="22"/>
                              </w:rPr>
                              <w:t>r</w:t>
                            </w:r>
                            <w:r w:rsidRPr="00C51737">
                              <w:rPr>
                                <w:rFonts w:asciiTheme="minorHAnsi" w:hAnsiTheme="minorHAnsi"/>
                                <w:sz w:val="22"/>
                                <w:szCs w:val="22"/>
                              </w:rPr>
                              <w:t xml:space="preserve">oved therapies that are revolutionizing cancer care. How has COVID-19 impacted the research being done by </w:t>
                            </w:r>
                            <w:r w:rsidR="00170E10" w:rsidRPr="00C51737">
                              <w:rPr>
                                <w:rFonts w:asciiTheme="minorHAnsi" w:hAnsiTheme="minorHAnsi"/>
                                <w:sz w:val="22"/>
                                <w:szCs w:val="22"/>
                              </w:rPr>
                              <w:t xml:space="preserve">Louisiana </w:t>
                            </w:r>
                            <w:r w:rsidRPr="00C51737">
                              <w:rPr>
                                <w:rFonts w:asciiTheme="minorHAnsi" w:hAnsiTheme="minorHAnsi"/>
                                <w:sz w:val="22"/>
                                <w:szCs w:val="22"/>
                              </w:rPr>
                              <w:t>companies and institutions? What is being done to make sure the communities disproportionally impacted by cancer and COVID-19 can access research and clinical trials? What’s needed to make sure COVID-19 doesn’t permanently set back research and cancer care?</w:t>
                            </w:r>
                          </w:p>
                          <w:p w14:paraId="1A7C57F7" w14:textId="2F47628B" w:rsidR="003708E5" w:rsidRPr="00C51737" w:rsidRDefault="003708E5" w:rsidP="006B4229">
                            <w:pPr>
                              <w:rPr>
                                <w:rFonts w:asciiTheme="minorHAnsi" w:hAnsiTheme="minorHAnsi"/>
                                <w:sz w:val="22"/>
                                <w:szCs w:val="22"/>
                              </w:rPr>
                            </w:pPr>
                          </w:p>
                          <w:p w14:paraId="609C30BB" w14:textId="77777777" w:rsidR="003708E5" w:rsidRPr="004D0738" w:rsidRDefault="003708E5" w:rsidP="00580B75">
                            <w:pPr>
                              <w:pStyle w:val="ListParagraph"/>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A3F39" id="_x0000_s1027" type="#_x0000_t202" style="position:absolute;left:0;text-align:left;margin-left:-6.75pt;margin-top:49.2pt;width:565.5pt;height:20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" fillcolor="#e2dfcc" stroked="f">
                <v:fill opacity="39835f"/>
                <v:textbox>
                  <w:txbxContent>
                    <w:p w14:paraId="08F8C0E5" w14:textId="48B7F0F2" w:rsidR="00400ADC" w:rsidRPr="00FD45E3" w:rsidRDefault="00400ADC">
                      <w:pPr>
                        <w:rPr>
                          <w:rFonts w:asciiTheme="minorHAnsi" w:hAnsiTheme="minorHAnsi"/>
                          <w:b/>
                          <w:i/>
                          <w:sz w:val="10"/>
                        </w:rPr>
                      </w:pPr>
                      <w:r w:rsidRPr="003E12E1">
                        <w:rPr>
                          <w:rFonts w:asciiTheme="minorHAnsi" w:hAnsiTheme="minorHAnsi"/>
                          <w:b/>
                          <w:i/>
                          <w:sz w:val="28"/>
                        </w:rPr>
                        <w:t>Discussion Points</w:t>
                      </w:r>
                      <w:r w:rsidR="007562A6">
                        <w:rPr>
                          <w:rFonts w:asciiTheme="minorHAnsi" w:hAnsiTheme="minorHAnsi"/>
                          <w:b/>
                          <w:i/>
                          <w:sz w:val="28"/>
                        </w:rPr>
                        <w:t xml:space="preserve">: </w:t>
                      </w:r>
                    </w:p>
                    <w:p w14:paraId="6F233BCF" w14:textId="77777777" w:rsidR="0039187E" w:rsidRPr="0039187E" w:rsidRDefault="0039187E" w:rsidP="0039187E">
                      <w:pPr>
                        <w:contextualSpacing/>
                        <w:rPr>
                          <w:rFonts w:ascii="Calibri" w:hAnsi="Calibri" w:cs="Calibri"/>
                          <w:b/>
                          <w:bCs/>
                          <w:sz w:val="22"/>
                          <w:szCs w:val="22"/>
                        </w:rPr>
                      </w:pPr>
                      <w:r w:rsidRPr="0039187E">
                        <w:rPr>
                          <w:rFonts w:ascii="Calibri" w:hAnsi="Calibri" w:cs="Calibri"/>
                          <w:b/>
                          <w:bCs/>
                          <w:sz w:val="22"/>
                          <w:szCs w:val="22"/>
                        </w:rPr>
                        <w:t>Access:</w:t>
                      </w:r>
                      <w:r w:rsidRPr="0039187E">
                        <w:rPr>
                          <w:rFonts w:ascii="Calibri" w:hAnsi="Calibri" w:cs="Calibri"/>
                          <w:sz w:val="22"/>
                          <w:szCs w:val="22"/>
                        </w:rPr>
                        <w:t xml:space="preserve"> Lack of health insurance coverage is one of the strongest predicators of poor cancer outcomes in the United States. Additionally, financial, cultural, structural and informational barriers impact access and health outcomes. How can we make sure people have access to quality, affordable, and comprehensive care? What innovative programs exist to increase access to care and shift the focus to prevention?</w:t>
                      </w:r>
                      <w:r w:rsidRPr="0039187E">
                        <w:rPr>
                          <w:rFonts w:ascii="Calibri" w:hAnsi="Calibri" w:cs="Calibri"/>
                          <w:b/>
                          <w:bCs/>
                          <w:sz w:val="22"/>
                          <w:szCs w:val="22"/>
                        </w:rPr>
                        <w:t xml:space="preserve"> </w:t>
                      </w:r>
                    </w:p>
                    <w:p w14:paraId="0E6A8A56" w14:textId="77777777" w:rsidR="0039187E" w:rsidRPr="00C51737" w:rsidRDefault="0039187E" w:rsidP="00645867">
                      <w:pPr>
                        <w:pStyle w:val="ListParagraph"/>
                        <w:rPr>
                          <w:rFonts w:asciiTheme="minorHAnsi" w:hAnsiTheme="minorHAnsi"/>
                          <w:b/>
                          <w:bCs/>
                          <w:sz w:val="22"/>
                          <w:szCs w:val="22"/>
                        </w:rPr>
                      </w:pPr>
                    </w:p>
                    <w:p w14:paraId="6053EEB7" w14:textId="54EFCBCE" w:rsidR="00645867" w:rsidRPr="00C51737" w:rsidRDefault="00645867" w:rsidP="00170E10">
                      <w:pPr>
                        <w:rPr>
                          <w:rFonts w:asciiTheme="minorHAnsi" w:hAnsiTheme="minorHAnsi"/>
                          <w:sz w:val="22"/>
                          <w:szCs w:val="22"/>
                        </w:rPr>
                      </w:pPr>
                      <w:r w:rsidRPr="00C51737">
                        <w:rPr>
                          <w:rFonts w:asciiTheme="minorHAnsi" w:hAnsiTheme="minorHAnsi"/>
                          <w:b/>
                          <w:bCs/>
                          <w:sz w:val="22"/>
                          <w:szCs w:val="22"/>
                        </w:rPr>
                        <w:t>Affordability:</w:t>
                      </w:r>
                      <w:r w:rsidRPr="00C51737">
                        <w:rPr>
                          <w:rFonts w:asciiTheme="minorHAnsi" w:hAnsiTheme="minorHAnsi"/>
                          <w:sz w:val="22"/>
                          <w:szCs w:val="22"/>
                        </w:rPr>
                        <w:t> The staggering rise in unemployment has forced many Americans on state funded medical assistance programs driving a significant cost increase on the State and Federal governments. How can policymakers help maintain adequate, timely, and affordable access to care without passing the cost on to the consumer?</w:t>
                      </w:r>
                    </w:p>
                    <w:p w14:paraId="4B1F517D" w14:textId="77777777" w:rsidR="00170E10" w:rsidRPr="00C51737" w:rsidRDefault="00170E10" w:rsidP="00170E10">
                      <w:pPr>
                        <w:rPr>
                          <w:rFonts w:asciiTheme="minorHAnsi" w:hAnsiTheme="minorHAnsi"/>
                          <w:b/>
                          <w:bCs/>
                          <w:sz w:val="22"/>
                          <w:szCs w:val="22"/>
                        </w:rPr>
                      </w:pPr>
                    </w:p>
                    <w:p w14:paraId="22B6AE0B" w14:textId="5EAC4900" w:rsidR="00645867" w:rsidRPr="00C51737" w:rsidRDefault="00645867" w:rsidP="00170E10">
                      <w:pPr>
                        <w:rPr>
                          <w:rFonts w:asciiTheme="minorHAnsi" w:hAnsiTheme="minorHAnsi"/>
                          <w:sz w:val="22"/>
                          <w:szCs w:val="22"/>
                        </w:rPr>
                      </w:pPr>
                      <w:r w:rsidRPr="00C51737">
                        <w:rPr>
                          <w:rFonts w:asciiTheme="minorHAnsi" w:hAnsiTheme="minorHAnsi"/>
                          <w:b/>
                          <w:bCs/>
                          <w:sz w:val="22"/>
                          <w:szCs w:val="22"/>
                        </w:rPr>
                        <w:t>Research: </w:t>
                      </w:r>
                      <w:r w:rsidRPr="00C51737">
                        <w:rPr>
                          <w:rFonts w:asciiTheme="minorHAnsi" w:hAnsiTheme="minorHAnsi"/>
                          <w:sz w:val="22"/>
                          <w:szCs w:val="22"/>
                        </w:rPr>
                        <w:t>Advancements in medical research have unleashed new and imp</w:t>
                      </w:r>
                      <w:r w:rsidR="00CF4E50" w:rsidRPr="00C51737">
                        <w:rPr>
                          <w:rFonts w:asciiTheme="minorHAnsi" w:hAnsiTheme="minorHAnsi"/>
                          <w:sz w:val="22"/>
                          <w:szCs w:val="22"/>
                        </w:rPr>
                        <w:t>r</w:t>
                      </w:r>
                      <w:r w:rsidRPr="00C51737">
                        <w:rPr>
                          <w:rFonts w:asciiTheme="minorHAnsi" w:hAnsiTheme="minorHAnsi"/>
                          <w:sz w:val="22"/>
                          <w:szCs w:val="22"/>
                        </w:rPr>
                        <w:t xml:space="preserve">oved therapies that are revolutionizing cancer care. How has COVID-19 impacted the research being done by </w:t>
                      </w:r>
                      <w:r w:rsidR="00170E10" w:rsidRPr="00C51737">
                        <w:rPr>
                          <w:rFonts w:asciiTheme="minorHAnsi" w:hAnsiTheme="minorHAnsi"/>
                          <w:sz w:val="22"/>
                          <w:szCs w:val="22"/>
                        </w:rPr>
                        <w:t xml:space="preserve">Louisiana </w:t>
                      </w:r>
                      <w:r w:rsidRPr="00C51737">
                        <w:rPr>
                          <w:rFonts w:asciiTheme="minorHAnsi" w:hAnsiTheme="minorHAnsi"/>
                          <w:sz w:val="22"/>
                          <w:szCs w:val="22"/>
                        </w:rPr>
                        <w:t>companies and institutions? What is being done to make sure the communities disproportionally impacted by cancer and COVID-19 can access research and clinical trials? What’s needed to make sure COVID-19 doesn’t permanently set back research and cancer care?</w:t>
                      </w:r>
                    </w:p>
                    <w:p w14:paraId="1A7C57F7" w14:textId="2F47628B" w:rsidR="003708E5" w:rsidRPr="00C51737" w:rsidRDefault="003708E5" w:rsidP="006B4229">
                      <w:pPr>
                        <w:rPr>
                          <w:rFonts w:asciiTheme="minorHAnsi" w:hAnsiTheme="minorHAnsi"/>
                          <w:sz w:val="22"/>
                          <w:szCs w:val="22"/>
                        </w:rPr>
                      </w:pPr>
                    </w:p>
                    <w:p w14:paraId="609C30BB" w14:textId="77777777" w:rsidR="003708E5" w:rsidRPr="004D0738" w:rsidRDefault="003708E5" w:rsidP="00580B75">
                      <w:pPr>
                        <w:pStyle w:val="ListParagraph"/>
                        <w:rPr>
                          <w:rFonts w:asciiTheme="minorHAnsi" w:hAnsiTheme="minorHAnsi"/>
                        </w:rPr>
                      </w:pPr>
                    </w:p>
                  </w:txbxContent>
                </v:textbox>
                <w10:wrap type="square"/>
              </v:shape>
            </w:pict>
          </mc:Fallback>
        </mc:AlternateContent>
      </w:r>
      <w:r w:rsidR="0068629C" w:rsidRPr="00124F6F">
        <w:rPr>
          <w:rFonts w:ascii="Calibri" w:hAnsi="Calibri"/>
          <w:iCs/>
          <w:sz w:val="22"/>
        </w:rPr>
        <w:t>What policies does ACS CAN advocate for that ensure access to quality, affordable and comprehensive health insurance including efforts to curb the availability of inadequate health plans and protect and enhance Medicaid eligibilit</w:t>
      </w:r>
      <w:r w:rsidR="00807096">
        <w:rPr>
          <w:rFonts w:ascii="Calibri" w:hAnsi="Calibri"/>
          <w:iCs/>
          <w:sz w:val="22"/>
        </w:rPr>
        <w:t xml:space="preserve">y? </w:t>
      </w:r>
    </w:p>
    <w:p w14:paraId="144B98CB" w14:textId="77777777" w:rsidR="00124F6F" w:rsidRPr="00C51737" w:rsidRDefault="003708E5" w:rsidP="00C51737">
      <w:pPr>
        <w:tabs>
          <w:tab w:val="left" w:pos="0"/>
        </w:tabs>
        <w:rPr>
          <w:rFonts w:asciiTheme="minorHAnsi" w:hAnsiTheme="minorHAnsi" w:cstheme="minorHAnsi"/>
          <w:sz w:val="22"/>
          <w:szCs w:val="22"/>
        </w:rPr>
      </w:pPr>
      <w:r w:rsidRPr="00C51737">
        <w:rPr>
          <w:rFonts w:asciiTheme="minorHAnsi" w:eastAsiaTheme="minorHAnsi" w:hAnsiTheme="minorHAnsi" w:cstheme="minorBidi"/>
          <w:sz w:val="22"/>
          <w:szCs w:val="22"/>
        </w:rPr>
        <w:t xml:space="preserve">ACS CAN is the nonprofit, nonpartisan advocacy affiliate of the American Cancer Society and is the nation’s leading cancer advocacy organization working every day to make cancer priorities a state and national priority.  ACS CAN is committed to ensuring that our progress on critical policy issues is achieved in collaboration with key partners. </w:t>
      </w:r>
      <w:r w:rsidRPr="00C51737">
        <w:rPr>
          <w:rFonts w:asciiTheme="minorHAnsi" w:hAnsiTheme="minorHAnsi" w:cstheme="minorHAnsi"/>
          <w:sz w:val="22"/>
          <w:szCs w:val="22"/>
        </w:rPr>
        <w:t>We invite you and your organization to join us in the fight against cancer by attending this event, participating as a speaker or becoming a sponsor of the 2021 policy event.</w:t>
      </w:r>
      <w:bookmarkStart w:id="0" w:name="_Hlk63861997"/>
    </w:p>
    <w:p w14:paraId="62E1990E" w14:textId="77777777" w:rsidR="00C51737" w:rsidRDefault="00C51737" w:rsidP="00124F6F">
      <w:pPr>
        <w:jc w:val="center"/>
        <w:rPr>
          <w:rFonts w:asciiTheme="minorHAnsi" w:hAnsiTheme="minorHAnsi" w:cstheme="minorHAnsi"/>
          <w:b/>
          <w:sz w:val="22"/>
          <w:szCs w:val="22"/>
        </w:rPr>
      </w:pPr>
    </w:p>
    <w:p w14:paraId="32FBC2B8" w14:textId="7BBED440" w:rsidR="00437257" w:rsidRPr="00124F6F" w:rsidRDefault="00645867" w:rsidP="00124F6F">
      <w:pPr>
        <w:jc w:val="center"/>
        <w:rPr>
          <w:rFonts w:asciiTheme="minorHAnsi" w:hAnsiTheme="minorHAnsi" w:cstheme="minorHAnsi"/>
        </w:rPr>
      </w:pPr>
      <w:r w:rsidRPr="00E80458">
        <w:rPr>
          <w:rFonts w:asciiTheme="minorHAnsi" w:hAnsiTheme="minorHAnsi" w:cstheme="minorHAnsi"/>
          <w:b/>
          <w:sz w:val="22"/>
          <w:szCs w:val="22"/>
        </w:rPr>
        <w:t>Alice Williams</w:t>
      </w:r>
      <w:r w:rsidR="00802A62" w:rsidRPr="00E80458">
        <w:rPr>
          <w:rFonts w:asciiTheme="minorHAnsi" w:hAnsiTheme="minorHAnsi" w:cstheme="minorHAnsi"/>
          <w:b/>
          <w:sz w:val="22"/>
          <w:szCs w:val="22"/>
        </w:rPr>
        <w:t xml:space="preserve"> | </w:t>
      </w:r>
      <w:r w:rsidRPr="00E80458">
        <w:rPr>
          <w:rFonts w:asciiTheme="minorHAnsi" w:hAnsiTheme="minorHAnsi" w:cstheme="minorHAnsi"/>
          <w:b/>
          <w:sz w:val="22"/>
          <w:szCs w:val="22"/>
        </w:rPr>
        <w:t>alice.williams@cancer.org</w:t>
      </w:r>
      <w:r w:rsidR="00802A62" w:rsidRPr="00E80458">
        <w:rPr>
          <w:rFonts w:asciiTheme="minorHAnsi" w:hAnsiTheme="minorHAnsi" w:cstheme="minorHAnsi"/>
          <w:b/>
          <w:sz w:val="22"/>
          <w:szCs w:val="22"/>
        </w:rPr>
        <w:t xml:space="preserve"> | </w:t>
      </w:r>
      <w:r w:rsidRPr="00E80458">
        <w:rPr>
          <w:rFonts w:asciiTheme="minorHAnsi" w:hAnsiTheme="minorHAnsi" w:cstheme="minorHAnsi"/>
          <w:b/>
          <w:sz w:val="22"/>
          <w:szCs w:val="22"/>
        </w:rPr>
        <w:t>251.295.8974</w:t>
      </w:r>
    </w:p>
    <w:bookmarkEnd w:id="0"/>
    <w:p w14:paraId="3DEEC669" w14:textId="15C09D1F" w:rsidR="00CE1354" w:rsidRDefault="000B4A7F" w:rsidP="00802A62">
      <w:pPr>
        <w:jc w:val="center"/>
        <w:rPr>
          <w:rFonts w:asciiTheme="minorHAnsi" w:hAnsiTheme="minorHAnsi" w:cstheme="minorHAnsi"/>
          <w:b/>
          <w:sz w:val="22"/>
          <w:szCs w:val="22"/>
        </w:rPr>
      </w:pPr>
      <w:r>
        <w:rPr>
          <w:rFonts w:ascii="Calibri" w:hAnsi="Calibri" w:cs="Calibri"/>
          <w:noProof/>
        </w:rPr>
        <w:lastRenderedPageBreak/>
        <mc:AlternateContent>
          <mc:Choice Requires="wpg">
            <w:drawing>
              <wp:anchor distT="0" distB="0" distL="114300" distR="114300" simplePos="0" relativeHeight="251658240" behindDoc="0" locked="0" layoutInCell="1" allowOverlap="1" wp14:anchorId="277376EF" wp14:editId="6708FBC3">
                <wp:simplePos x="0" y="0"/>
                <wp:positionH relativeFrom="column">
                  <wp:posOffset>-447675</wp:posOffset>
                </wp:positionH>
                <wp:positionV relativeFrom="paragraph">
                  <wp:posOffset>-419100</wp:posOffset>
                </wp:positionV>
                <wp:extent cx="7743825" cy="1162050"/>
                <wp:effectExtent l="0" t="0" r="28575" b="19050"/>
                <wp:wrapNone/>
                <wp:docPr id="2" name="Group 2"/>
                <wp:cNvGraphicFramePr/>
                <a:graphic xmlns:a="http://schemas.openxmlformats.org/drawingml/2006/main">
                  <a:graphicData uri="http://schemas.microsoft.com/office/word/2010/wordprocessingGroup">
                    <wpg:wgp>
                      <wpg:cNvGrpSpPr/>
                      <wpg:grpSpPr>
                        <a:xfrm>
                          <a:off x="0" y="0"/>
                          <a:ext cx="7743825" cy="1162050"/>
                          <a:chOff x="0" y="0"/>
                          <a:chExt cx="7792085" cy="1389380"/>
                        </a:xfrm>
                      </wpg:grpSpPr>
                      <wpg:grpSp>
                        <wpg:cNvPr id="7" name="Group 7"/>
                        <wpg:cNvGrpSpPr/>
                        <wpg:grpSpPr>
                          <a:xfrm>
                            <a:off x="0" y="0"/>
                            <a:ext cx="7792085" cy="1389380"/>
                            <a:chOff x="0" y="0"/>
                            <a:chExt cx="7792085" cy="1389380"/>
                          </a:xfrm>
                        </wpg:grpSpPr>
                        <wps:wsp>
                          <wps:cNvPr id="8" name="Rectangle 8"/>
                          <wps:cNvSpPr/>
                          <wps:spPr>
                            <a:xfrm>
                              <a:off x="0" y="156519"/>
                              <a:ext cx="7792085" cy="1054100"/>
                            </a:xfrm>
                            <a:prstGeom prst="rect">
                              <a:avLst/>
                            </a:prstGeom>
                            <a:gradFill>
                              <a:gsLst>
                                <a:gs pos="0">
                                  <a:schemeClr val="tx2"/>
                                </a:gs>
                                <a:gs pos="50000">
                                  <a:schemeClr val="accent1">
                                    <a:lumMod val="75000"/>
                                  </a:schemeClr>
                                </a:gs>
                                <a:gs pos="100000">
                                  <a:schemeClr val="accent1">
                                    <a:lumMod val="75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6005383" y="0"/>
                              <a:ext cx="1499235" cy="1389380"/>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descr="serve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284207" y="209692"/>
                            <a:ext cx="1038244" cy="832906"/>
                          </a:xfrm>
                          <a:prstGeom prst="snip2Same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157EF31" id="Group 2" o:spid="_x0000_s1026" style="position:absolute;margin-left:-35.25pt;margin-top:-33pt;width:609.75pt;height:91.5pt;z-index:251658240;mso-width-relative:margin;mso-height-relative:margin" coordsize="77920,13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">
                <v:group id="Group 7" o:spid="_x0000_s1027" style="position:absolute;width:77920;height:13893" coordsize="77920,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top:1565;width:77920;height:10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" fillcolor="#1f497d [3215]" strokecolor="#243f60 [1604]" strokeweight="2pt">
                    <v:fill color2="#365f91 [2404]" colors="0 #1f497d;.5 #376092;1 #376092" focus="100%" type="gradient">
                      <o:fill v:ext="view" type="gradientUnscaled"/>
                    </v:fill>
                  </v:rect>
                  <v:oval id="Oval 10" o:spid="_x0000_s1029" style="position:absolute;left:60053;width:14993;height:1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" fillcolor="white [3212]" strokecolor="#243f60 [1604]" strokeweight="1pt"/>
                </v:group>
                <v:shape id="Picture 13" o:spid="_x0000_s1030" type="#_x0000_t75" alt="server" style="position:absolute;left:62842;top:2096;width:10382;height:8329;visibility:visible;mso-wrap-style:square" coordsize="1038244,83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" path="m138820,l899424,r138820,138820l1038244,832906r,l,832906r,l,138820,138820,xe">
                  <v:imagedata r:id="rId14" o:title="server"/>
                  <v:formulas/>
                  <v:path o:extrusionok="t" o:connecttype="custom" o:connectlocs="138820,0;899424,0;1038244,138820;1038244,832906;1038244,832906;0,832906;0,832906;0,138820;138820,0" o:connectangles="0,0,0,0,0,0,0,0,0"/>
                </v:shape>
              </v:group>
            </w:pict>
          </mc:Fallback>
        </mc:AlternateContent>
      </w:r>
      <w:r w:rsidRPr="00DB4A3C">
        <w:rPr>
          <w:rFonts w:ascii="Franklin Gothic Demi" w:hAnsi="Franklin Gothic Demi" w:cs="Arial"/>
          <w:b/>
          <w:bCs/>
          <w:noProof/>
          <w:color w:val="1F497D" w:themeColor="text2"/>
          <w:sz w:val="10"/>
          <w:szCs w:val="52"/>
        </w:rPr>
        <mc:AlternateContent>
          <mc:Choice Requires="wps">
            <w:drawing>
              <wp:anchor distT="45720" distB="45720" distL="114300" distR="114300" simplePos="0" relativeHeight="251678720" behindDoc="0" locked="0" layoutInCell="1" allowOverlap="1" wp14:anchorId="65AEA5EE" wp14:editId="335B0CD3">
                <wp:simplePos x="0" y="0"/>
                <wp:positionH relativeFrom="column">
                  <wp:posOffset>346710</wp:posOffset>
                </wp:positionH>
                <wp:positionV relativeFrom="paragraph">
                  <wp:posOffset>172</wp:posOffset>
                </wp:positionV>
                <wp:extent cx="5067300" cy="6000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00075"/>
                        </a:xfrm>
                        <a:prstGeom prst="rect">
                          <a:avLst/>
                        </a:prstGeom>
                        <a:noFill/>
                        <a:ln w="9525">
                          <a:noFill/>
                          <a:miter lim="800000"/>
                          <a:headEnd/>
                          <a:tailEnd/>
                        </a:ln>
                      </wps:spPr>
                      <wps:txbx>
                        <w:txbxContent>
                          <w:p w14:paraId="051149B2" w14:textId="77777777" w:rsidR="00DB4A3C" w:rsidRPr="00DB4A3C" w:rsidRDefault="00DB4A3C" w:rsidP="00DB4A3C">
                            <w:pPr>
                              <w:jc w:val="center"/>
                              <w:rPr>
                                <w:rFonts w:ascii="Franklin Gothic Demi" w:hAnsi="Franklin Gothic Demi"/>
                                <w:b/>
                                <w:color w:val="FFFFFF" w:themeColor="background1"/>
                                <w:sz w:val="44"/>
                                <w:szCs w:val="44"/>
                              </w:rPr>
                            </w:pPr>
                            <w:r w:rsidRPr="00DB4A3C">
                              <w:rPr>
                                <w:rFonts w:ascii="Franklin Gothic Demi" w:hAnsi="Franklin Gothic Demi"/>
                                <w:b/>
                                <w:color w:val="FFFFFF" w:themeColor="background1"/>
                                <w:sz w:val="44"/>
                                <w:szCs w:val="44"/>
                              </w:rPr>
                              <w:t>Corporate Sponsorship</w:t>
                            </w:r>
                            <w:r>
                              <w:rPr>
                                <w:rFonts w:ascii="Franklin Gothic Demi" w:hAnsi="Franklin Gothic Demi"/>
                                <w:b/>
                                <w:color w:val="FFFFFF" w:themeColor="background1"/>
                                <w:sz w:val="44"/>
                                <w:szCs w:val="44"/>
                              </w:rPr>
                              <w:t xml:space="preserve"> Levels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A5EE" id="_x0000_s1028" type="#_x0000_t202" style="position:absolute;left:0;text-align:left;margin-left:27.3pt;margin-top:0;width:399pt;height:47.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" filled="f" stroked="f">
                <v:textbox>
                  <w:txbxContent>
                    <w:p w14:paraId="051149B2" w14:textId="77777777" w:rsidR="00DB4A3C" w:rsidRPr="00DB4A3C" w:rsidRDefault="00DB4A3C" w:rsidP="00DB4A3C">
                      <w:pPr>
                        <w:jc w:val="center"/>
                        <w:rPr>
                          <w:rFonts w:ascii="Franklin Gothic Demi" w:hAnsi="Franklin Gothic Demi"/>
                          <w:b/>
                          <w:color w:val="FFFFFF" w:themeColor="background1"/>
                          <w:sz w:val="44"/>
                          <w:szCs w:val="44"/>
                        </w:rPr>
                      </w:pPr>
                      <w:r w:rsidRPr="00DB4A3C">
                        <w:rPr>
                          <w:rFonts w:ascii="Franklin Gothic Demi" w:hAnsi="Franklin Gothic Demi"/>
                          <w:b/>
                          <w:color w:val="FFFFFF" w:themeColor="background1"/>
                          <w:sz w:val="44"/>
                          <w:szCs w:val="44"/>
                        </w:rPr>
                        <w:t>Corporate Sponsorship</w:t>
                      </w:r>
                      <w:r>
                        <w:rPr>
                          <w:rFonts w:ascii="Franklin Gothic Demi" w:hAnsi="Franklin Gothic Demi"/>
                          <w:b/>
                          <w:color w:val="FFFFFF" w:themeColor="background1"/>
                          <w:sz w:val="44"/>
                          <w:szCs w:val="44"/>
                        </w:rPr>
                        <w:t xml:space="preserve"> Levels</w:t>
                      </w:r>
                    </w:p>
                  </w:txbxContent>
                </v:textbox>
                <w10:wrap type="square"/>
              </v:shape>
            </w:pict>
          </mc:Fallback>
        </mc:AlternateContent>
      </w:r>
    </w:p>
    <w:p w14:paraId="32744AE8" w14:textId="753E4DCD" w:rsidR="00645867" w:rsidRDefault="00DB4A3C" w:rsidP="33F0D9A0">
      <w:pPr>
        <w:rPr>
          <w:rFonts w:asciiTheme="minorHAnsi" w:eastAsia="Calibri" w:hAnsiTheme="minorHAnsi"/>
          <w:sz w:val="22"/>
          <w:szCs w:val="22"/>
        </w:rPr>
      </w:pPr>
      <w:r>
        <w:br/>
      </w:r>
      <w:r>
        <w:br/>
      </w:r>
    </w:p>
    <w:p w14:paraId="6E65646F" w14:textId="77777777" w:rsidR="000B4A7F" w:rsidRDefault="000B4A7F" w:rsidP="33F0D9A0">
      <w:pPr>
        <w:rPr>
          <w:rFonts w:asciiTheme="minorHAnsi" w:eastAsia="Calibri" w:hAnsiTheme="minorHAnsi"/>
          <w:sz w:val="22"/>
          <w:szCs w:val="22"/>
        </w:rPr>
      </w:pPr>
    </w:p>
    <w:p w14:paraId="0DE386EA" w14:textId="19585FF1" w:rsidR="00964436" w:rsidRDefault="33F0D9A0" w:rsidP="33F0D9A0">
      <w:pPr>
        <w:rPr>
          <w:rFonts w:asciiTheme="minorHAnsi" w:hAnsiTheme="minorHAnsi" w:cstheme="minorBidi"/>
          <w:b/>
          <w:bCs/>
          <w:sz w:val="12"/>
          <w:szCs w:val="12"/>
        </w:rPr>
      </w:pPr>
      <w:r w:rsidRPr="33F0D9A0">
        <w:rPr>
          <w:rFonts w:asciiTheme="minorHAnsi" w:eastAsia="Calibri" w:hAnsiTheme="minorHAnsi"/>
          <w:sz w:val="22"/>
          <w:szCs w:val="22"/>
        </w:rPr>
        <w:t xml:space="preserve">ACS CAN is committed to ensuring that our progress on critical policy issues continues by collaborating with key partners.  </w:t>
      </w:r>
      <w:r w:rsidRPr="33F0D9A0">
        <w:rPr>
          <w:rFonts w:asciiTheme="minorHAnsi" w:hAnsiTheme="minorHAnsi" w:cs="Calibri"/>
          <w:sz w:val="22"/>
          <w:szCs w:val="22"/>
        </w:rPr>
        <w:t>We invite you and your organization to join us in the fight against cancer by sponsoring this year’s event.  We are pleased to offer your organization the following benefits.</w:t>
      </w:r>
    </w:p>
    <w:p w14:paraId="3656B9AB" w14:textId="77777777" w:rsidR="00B33A49" w:rsidRPr="00964436" w:rsidRDefault="00B33A49" w:rsidP="00B33A49">
      <w:pPr>
        <w:rPr>
          <w:rFonts w:asciiTheme="minorHAnsi" w:hAnsiTheme="minorHAnsi"/>
          <w:b/>
          <w:sz w:val="18"/>
          <w:u w:val="single"/>
        </w:rPr>
      </w:pPr>
    </w:p>
    <w:p w14:paraId="1B135C2F" w14:textId="7DBBC8C0" w:rsidR="00964436" w:rsidRPr="000B4A7F" w:rsidRDefault="00B33A49" w:rsidP="00964436">
      <w:pPr>
        <w:rPr>
          <w:rFonts w:asciiTheme="minorHAnsi" w:hAnsiTheme="minorHAnsi"/>
          <w:b/>
          <w:color w:val="1F497D" w:themeColor="text2"/>
          <w:sz w:val="28"/>
          <w:szCs w:val="28"/>
          <w:u w:val="single"/>
        </w:rPr>
      </w:pPr>
      <w:r w:rsidRPr="000B4A7F">
        <w:rPr>
          <w:rFonts w:asciiTheme="minorHAnsi" w:hAnsiTheme="minorHAnsi"/>
          <w:b/>
          <w:color w:val="1F497D" w:themeColor="text2"/>
          <w:sz w:val="28"/>
          <w:szCs w:val="28"/>
          <w:u w:val="single"/>
        </w:rPr>
        <w:t>Presenting Sponsorship ― $10,000</w:t>
      </w:r>
    </w:p>
    <w:p w14:paraId="3B07F40B" w14:textId="78B6425D" w:rsidR="00824B14" w:rsidRPr="00824B14" w:rsidRDefault="00824B14" w:rsidP="00824B14">
      <w:pPr>
        <w:numPr>
          <w:ilvl w:val="0"/>
          <w:numId w:val="24"/>
        </w:numPr>
        <w:spacing w:line="259" w:lineRule="auto"/>
        <w:textAlignment w:val="baseline"/>
        <w:rPr>
          <w:rFonts w:ascii="Calibri" w:hAnsi="Calibri" w:cs="Calibri"/>
          <w:sz w:val="22"/>
          <w:szCs w:val="22"/>
        </w:rPr>
      </w:pPr>
      <w:r w:rsidRPr="00824B14">
        <w:rPr>
          <w:rFonts w:ascii="Calibri" w:hAnsi="Calibri" w:cs="Calibri"/>
          <w:sz w:val="22"/>
          <w:szCs w:val="22"/>
        </w:rPr>
        <w:t xml:space="preserve">Opportunity to </w:t>
      </w:r>
      <w:r w:rsidRPr="000B4A7F">
        <w:rPr>
          <w:rFonts w:ascii="Calibri" w:hAnsi="Calibri" w:cs="Calibri"/>
          <w:sz w:val="22"/>
          <w:szCs w:val="22"/>
        </w:rPr>
        <w:t xml:space="preserve">provide </w:t>
      </w:r>
      <w:r w:rsidR="008E648D" w:rsidRPr="000B4A7F">
        <w:rPr>
          <w:rFonts w:ascii="Calibri" w:hAnsi="Calibri" w:cs="Calibri"/>
          <w:sz w:val="22"/>
          <w:szCs w:val="22"/>
        </w:rPr>
        <w:t>speaker or panelist</w:t>
      </w:r>
      <w:r w:rsidRPr="00824B14">
        <w:rPr>
          <w:rFonts w:ascii="Calibri" w:hAnsi="Calibri" w:cs="Calibri"/>
          <w:sz w:val="22"/>
          <w:szCs w:val="22"/>
        </w:rPr>
        <w:t xml:space="preserve">  </w:t>
      </w:r>
    </w:p>
    <w:p w14:paraId="3B2A2FD3" w14:textId="77777777" w:rsidR="00824B14" w:rsidRPr="00824B14" w:rsidRDefault="00824B14" w:rsidP="00824B14">
      <w:pPr>
        <w:numPr>
          <w:ilvl w:val="0"/>
          <w:numId w:val="20"/>
        </w:numPr>
        <w:spacing w:line="259" w:lineRule="auto"/>
        <w:ind w:left="360" w:firstLine="0"/>
        <w:textAlignment w:val="baseline"/>
        <w:rPr>
          <w:rFonts w:ascii="Calibri" w:hAnsi="Calibri" w:cs="Calibri"/>
          <w:sz w:val="22"/>
          <w:szCs w:val="22"/>
        </w:rPr>
      </w:pPr>
      <w:r w:rsidRPr="00824B14">
        <w:rPr>
          <w:rFonts w:ascii="Calibri" w:hAnsi="Calibri" w:cs="Calibri"/>
          <w:sz w:val="22"/>
          <w:szCs w:val="22"/>
        </w:rPr>
        <w:t>Company logo recognition in event materials and event website </w:t>
      </w:r>
    </w:p>
    <w:p w14:paraId="5C7985B8" w14:textId="5BA194D6" w:rsidR="00824B14" w:rsidRPr="00824B14" w:rsidRDefault="00824B14" w:rsidP="00824B14">
      <w:pPr>
        <w:numPr>
          <w:ilvl w:val="0"/>
          <w:numId w:val="20"/>
        </w:numPr>
        <w:spacing w:line="259" w:lineRule="auto"/>
        <w:ind w:left="360" w:firstLine="0"/>
        <w:textAlignment w:val="baseline"/>
        <w:rPr>
          <w:rFonts w:ascii="Calibri" w:hAnsi="Calibri" w:cs="Calibri"/>
          <w:sz w:val="22"/>
          <w:szCs w:val="22"/>
        </w:rPr>
      </w:pPr>
      <w:r w:rsidRPr="00824B14">
        <w:rPr>
          <w:rFonts w:ascii="Calibri" w:hAnsi="Calibri" w:cs="Calibri"/>
          <w:sz w:val="22"/>
          <w:szCs w:val="22"/>
        </w:rPr>
        <w:t>Company recognition on social media leading up to the event</w:t>
      </w:r>
    </w:p>
    <w:p w14:paraId="3D0BDC67" w14:textId="77777777" w:rsidR="00824B14" w:rsidRPr="00824B14" w:rsidRDefault="00824B14" w:rsidP="00824B14">
      <w:pPr>
        <w:numPr>
          <w:ilvl w:val="0"/>
          <w:numId w:val="20"/>
        </w:numPr>
        <w:spacing w:line="259" w:lineRule="auto"/>
        <w:ind w:left="360" w:firstLine="0"/>
        <w:textAlignment w:val="baseline"/>
        <w:rPr>
          <w:rFonts w:ascii="Calibri" w:hAnsi="Calibri" w:cs="Calibri"/>
          <w:sz w:val="22"/>
          <w:szCs w:val="22"/>
        </w:rPr>
      </w:pPr>
      <w:r w:rsidRPr="00824B14">
        <w:rPr>
          <w:rFonts w:ascii="Calibri" w:hAnsi="Calibri" w:cs="Calibri"/>
          <w:sz w:val="22"/>
          <w:szCs w:val="22"/>
        </w:rPr>
        <w:t>Logo in the electronic Save The Date, Invitation and/or See You Tomorrow email</w:t>
      </w:r>
    </w:p>
    <w:p w14:paraId="6D32D621" w14:textId="77777777" w:rsidR="008E648D" w:rsidRPr="000B4A7F" w:rsidRDefault="00824B14" w:rsidP="008E648D">
      <w:pPr>
        <w:numPr>
          <w:ilvl w:val="0"/>
          <w:numId w:val="20"/>
        </w:numPr>
        <w:spacing w:line="259" w:lineRule="auto"/>
        <w:contextualSpacing/>
        <w:textAlignment w:val="baseline"/>
        <w:rPr>
          <w:rFonts w:ascii="Calibri" w:hAnsi="Calibri" w:cs="Calibri"/>
          <w:sz w:val="22"/>
          <w:szCs w:val="22"/>
        </w:rPr>
      </w:pPr>
      <w:r w:rsidRPr="00824B14">
        <w:rPr>
          <w:rFonts w:ascii="Calibri" w:hAnsi="Calibri" w:cs="Calibri"/>
          <w:sz w:val="22"/>
          <w:szCs w:val="22"/>
        </w:rPr>
        <w:t>Logo on slide before the meeting starts </w:t>
      </w:r>
    </w:p>
    <w:p w14:paraId="45BB66BD" w14:textId="77777777" w:rsidR="008E648D" w:rsidRPr="000B4A7F" w:rsidRDefault="00824B14" w:rsidP="008E648D">
      <w:pPr>
        <w:numPr>
          <w:ilvl w:val="0"/>
          <w:numId w:val="20"/>
        </w:numPr>
        <w:spacing w:line="259" w:lineRule="auto"/>
        <w:contextualSpacing/>
        <w:textAlignment w:val="baseline"/>
        <w:rPr>
          <w:rFonts w:ascii="Calibri" w:hAnsi="Calibri" w:cs="Calibri"/>
          <w:sz w:val="22"/>
          <w:szCs w:val="22"/>
        </w:rPr>
      </w:pPr>
      <w:r w:rsidRPr="00824B14">
        <w:rPr>
          <w:rFonts w:ascii="Calibri" w:hAnsi="Calibri" w:cs="Calibri"/>
          <w:sz w:val="22"/>
          <w:szCs w:val="22"/>
        </w:rPr>
        <w:t>Eight reserved seats for in person event or unlimited attendance to virtual event</w:t>
      </w:r>
    </w:p>
    <w:p w14:paraId="43348102" w14:textId="39DF4734" w:rsidR="00824B14" w:rsidRPr="00824B14" w:rsidRDefault="00824B14" w:rsidP="008E648D">
      <w:pPr>
        <w:numPr>
          <w:ilvl w:val="0"/>
          <w:numId w:val="20"/>
        </w:numPr>
        <w:spacing w:line="259" w:lineRule="auto"/>
        <w:contextualSpacing/>
        <w:textAlignment w:val="baseline"/>
        <w:rPr>
          <w:rFonts w:ascii="Calibri" w:hAnsi="Calibri" w:cs="Calibri"/>
          <w:sz w:val="22"/>
          <w:szCs w:val="22"/>
        </w:rPr>
      </w:pPr>
      <w:r w:rsidRPr="00824B14">
        <w:rPr>
          <w:rFonts w:ascii="Calibri" w:hAnsi="Calibri" w:cs="Calibri"/>
          <w:sz w:val="22"/>
          <w:szCs w:val="22"/>
        </w:rPr>
        <w:t> Membership as a Corporate Friend in the ACS CAN Corporate Membership Program </w:t>
      </w:r>
    </w:p>
    <w:p w14:paraId="5045FB66" w14:textId="77777777" w:rsidR="00824B14" w:rsidRPr="00824B14" w:rsidRDefault="00824B14" w:rsidP="00824B14">
      <w:pPr>
        <w:numPr>
          <w:ilvl w:val="0"/>
          <w:numId w:val="22"/>
        </w:numPr>
        <w:spacing w:line="259" w:lineRule="auto"/>
        <w:ind w:left="1080" w:firstLine="0"/>
        <w:textAlignment w:val="baseline"/>
        <w:rPr>
          <w:rFonts w:ascii="Calibri" w:hAnsi="Calibri" w:cs="Calibri"/>
          <w:sz w:val="22"/>
          <w:szCs w:val="22"/>
        </w:rPr>
      </w:pPr>
      <w:r w:rsidRPr="00824B14">
        <w:rPr>
          <w:rFonts w:ascii="Calibri" w:hAnsi="Calibri" w:cs="Calibri"/>
          <w:sz w:val="22"/>
          <w:szCs w:val="22"/>
        </w:rPr>
        <w:t>Issue briefings with ACS CAN Senior Leadership </w:t>
      </w:r>
    </w:p>
    <w:p w14:paraId="27CA5172" w14:textId="6470F795" w:rsidR="00824B14" w:rsidRPr="00824B14" w:rsidRDefault="00824B14" w:rsidP="00824B14">
      <w:pPr>
        <w:numPr>
          <w:ilvl w:val="0"/>
          <w:numId w:val="22"/>
        </w:numPr>
        <w:spacing w:line="259" w:lineRule="auto"/>
        <w:ind w:left="1080" w:firstLine="0"/>
        <w:textAlignment w:val="baseline"/>
        <w:rPr>
          <w:rFonts w:ascii="Calibri" w:hAnsi="Calibri" w:cs="Calibri"/>
          <w:sz w:val="22"/>
          <w:szCs w:val="22"/>
        </w:rPr>
      </w:pPr>
      <w:r w:rsidRPr="00824B14">
        <w:rPr>
          <w:rFonts w:ascii="Calibri" w:hAnsi="Calibri" w:cs="Calibri"/>
          <w:sz w:val="22"/>
          <w:szCs w:val="22"/>
        </w:rPr>
        <w:t>Complimentary invitation to annual National Forum on the Future of Health Care </w:t>
      </w:r>
    </w:p>
    <w:p w14:paraId="17A350A4" w14:textId="77777777" w:rsidR="00824B14" w:rsidRPr="00824B14" w:rsidRDefault="00824B14" w:rsidP="00824B14">
      <w:pPr>
        <w:numPr>
          <w:ilvl w:val="0"/>
          <w:numId w:val="22"/>
        </w:numPr>
        <w:spacing w:line="259" w:lineRule="auto"/>
        <w:ind w:left="1080" w:firstLine="0"/>
        <w:textAlignment w:val="baseline"/>
        <w:rPr>
          <w:rFonts w:ascii="Calibri" w:hAnsi="Calibri" w:cs="Calibri"/>
          <w:sz w:val="22"/>
          <w:szCs w:val="22"/>
        </w:rPr>
      </w:pPr>
      <w:r w:rsidRPr="00824B14">
        <w:rPr>
          <w:rFonts w:ascii="Calibri" w:hAnsi="Calibri" w:cs="Calibri"/>
          <w:sz w:val="22"/>
          <w:szCs w:val="22"/>
        </w:rPr>
        <w:t>Receive ACS CAN’s monthly outreach e-newsletter </w:t>
      </w:r>
    </w:p>
    <w:p w14:paraId="281167F6" w14:textId="13EA1C92" w:rsidR="00824B14" w:rsidRPr="000B4A7F" w:rsidRDefault="00824B14" w:rsidP="00964436">
      <w:pPr>
        <w:numPr>
          <w:ilvl w:val="0"/>
          <w:numId w:val="23"/>
        </w:numPr>
        <w:spacing w:line="259" w:lineRule="auto"/>
        <w:ind w:left="1080" w:firstLine="0"/>
        <w:textAlignment w:val="baseline"/>
        <w:rPr>
          <w:rFonts w:ascii="Calibri" w:hAnsi="Calibri" w:cs="Calibri"/>
          <w:sz w:val="22"/>
          <w:szCs w:val="22"/>
        </w:rPr>
      </w:pPr>
      <w:r w:rsidRPr="00824B14">
        <w:rPr>
          <w:rFonts w:ascii="Calibri" w:hAnsi="Calibri" w:cs="Calibri"/>
          <w:sz w:val="22"/>
          <w:szCs w:val="22"/>
        </w:rPr>
        <w:t>Recognition in ACS CAN’s annual </w:t>
      </w:r>
      <w:r w:rsidRPr="00824B14">
        <w:rPr>
          <w:rFonts w:ascii="Calibri" w:hAnsi="Calibri" w:cs="Calibri"/>
          <w:i/>
          <w:iCs/>
          <w:sz w:val="22"/>
          <w:szCs w:val="22"/>
        </w:rPr>
        <w:t>Advocacy Accomplishments</w:t>
      </w:r>
      <w:r w:rsidRPr="00824B14">
        <w:rPr>
          <w:rFonts w:ascii="Calibri" w:hAnsi="Calibri" w:cs="Calibri"/>
          <w:sz w:val="22"/>
          <w:szCs w:val="22"/>
        </w:rPr>
        <w:t> report and logo on the ACS CAN website </w:t>
      </w:r>
    </w:p>
    <w:p w14:paraId="45FB0818" w14:textId="77777777" w:rsidR="00B33A49" w:rsidRPr="000B4A7F" w:rsidRDefault="00B33A49" w:rsidP="00B33A49">
      <w:pPr>
        <w:rPr>
          <w:rFonts w:asciiTheme="minorHAnsi" w:hAnsiTheme="minorHAnsi"/>
          <w:b/>
          <w:sz w:val="16"/>
          <w:szCs w:val="22"/>
          <w:u w:val="single"/>
        </w:rPr>
      </w:pPr>
    </w:p>
    <w:p w14:paraId="70CB76B2" w14:textId="20D6555A" w:rsidR="00964436" w:rsidRPr="000B4A7F" w:rsidRDefault="00B33A49" w:rsidP="00964436">
      <w:pPr>
        <w:rPr>
          <w:rFonts w:asciiTheme="minorHAnsi" w:hAnsiTheme="minorHAnsi"/>
          <w:b/>
          <w:color w:val="1F497D" w:themeColor="text2"/>
          <w:sz w:val="28"/>
          <w:szCs w:val="28"/>
          <w:u w:val="single"/>
        </w:rPr>
      </w:pPr>
      <w:r w:rsidRPr="000B4A7F">
        <w:rPr>
          <w:rFonts w:asciiTheme="minorHAnsi" w:hAnsiTheme="minorHAnsi"/>
          <w:b/>
          <w:color w:val="1F497D" w:themeColor="text2"/>
          <w:sz w:val="28"/>
          <w:szCs w:val="28"/>
          <w:u w:val="single"/>
        </w:rPr>
        <w:t>Gold Level Sponsorship ― $5,00</w:t>
      </w:r>
      <w:r w:rsidR="00964436" w:rsidRPr="000B4A7F">
        <w:rPr>
          <w:rFonts w:asciiTheme="minorHAnsi" w:hAnsiTheme="minorHAnsi"/>
          <w:b/>
          <w:color w:val="1F497D" w:themeColor="text2"/>
          <w:sz w:val="28"/>
          <w:szCs w:val="28"/>
          <w:u w:val="single"/>
        </w:rPr>
        <w:t>0</w:t>
      </w:r>
    </w:p>
    <w:p w14:paraId="59F6D5D0" w14:textId="77777777" w:rsidR="00E16774" w:rsidRPr="000B4A7F" w:rsidRDefault="00E16774" w:rsidP="00E16774">
      <w:pPr>
        <w:pStyle w:val="paragraph"/>
        <w:numPr>
          <w:ilvl w:val="0"/>
          <w:numId w:val="25"/>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Company name recognition in day of event print materials</w:t>
      </w:r>
      <w:r w:rsidRPr="000B4A7F">
        <w:rPr>
          <w:rStyle w:val="eop"/>
          <w:rFonts w:asciiTheme="minorHAnsi" w:hAnsiTheme="minorHAnsi" w:cstheme="minorHAnsi"/>
          <w:sz w:val="22"/>
          <w:szCs w:val="22"/>
        </w:rPr>
        <w:t> </w:t>
      </w:r>
    </w:p>
    <w:p w14:paraId="6D7561F1" w14:textId="77777777" w:rsidR="00E16774" w:rsidRPr="000B4A7F" w:rsidRDefault="00E16774" w:rsidP="00E16774">
      <w:pPr>
        <w:pStyle w:val="paragraph"/>
        <w:numPr>
          <w:ilvl w:val="0"/>
          <w:numId w:val="25"/>
        </w:numPr>
        <w:spacing w:before="0" w:beforeAutospacing="0" w:after="0" w:afterAutospacing="0"/>
        <w:ind w:left="360" w:firstLine="0"/>
        <w:textAlignment w:val="baseline"/>
        <w:rPr>
          <w:rStyle w:val="eop"/>
          <w:rFonts w:asciiTheme="minorHAnsi" w:hAnsiTheme="minorHAnsi" w:cstheme="minorHAnsi"/>
          <w:sz w:val="22"/>
          <w:szCs w:val="22"/>
        </w:rPr>
      </w:pPr>
      <w:r w:rsidRPr="000B4A7F">
        <w:rPr>
          <w:rStyle w:val="normaltextrun"/>
          <w:rFonts w:asciiTheme="minorHAnsi" w:hAnsiTheme="minorHAnsi" w:cstheme="minorHAnsi"/>
          <w:sz w:val="22"/>
          <w:szCs w:val="22"/>
        </w:rPr>
        <w:t>Company logo on event website</w:t>
      </w:r>
      <w:r w:rsidRPr="000B4A7F">
        <w:rPr>
          <w:rStyle w:val="eop"/>
          <w:rFonts w:asciiTheme="minorHAnsi" w:hAnsiTheme="minorHAnsi" w:cstheme="minorHAnsi"/>
          <w:sz w:val="22"/>
          <w:szCs w:val="22"/>
        </w:rPr>
        <w:t> </w:t>
      </w:r>
    </w:p>
    <w:p w14:paraId="4B3B46BF" w14:textId="77777777" w:rsidR="00E16774" w:rsidRPr="000B4A7F" w:rsidRDefault="00E16774" w:rsidP="00E16774">
      <w:pPr>
        <w:pStyle w:val="ListParagraph"/>
        <w:numPr>
          <w:ilvl w:val="0"/>
          <w:numId w:val="25"/>
        </w:numPr>
        <w:textAlignment w:val="baseline"/>
        <w:rPr>
          <w:rFonts w:asciiTheme="minorHAnsi" w:hAnsiTheme="minorHAnsi" w:cstheme="minorHAnsi"/>
          <w:sz w:val="22"/>
          <w:szCs w:val="22"/>
        </w:rPr>
      </w:pPr>
      <w:r w:rsidRPr="000B4A7F">
        <w:rPr>
          <w:rFonts w:asciiTheme="minorHAnsi" w:hAnsiTheme="minorHAnsi" w:cstheme="minorHAnsi"/>
          <w:sz w:val="22"/>
          <w:szCs w:val="22"/>
        </w:rPr>
        <w:t>Company name in the electronic Save The Date, Invitation and/or See You Tomorrow email </w:t>
      </w:r>
    </w:p>
    <w:p w14:paraId="3C15F251" w14:textId="77777777" w:rsidR="00E16774" w:rsidRPr="000B4A7F" w:rsidRDefault="00E16774" w:rsidP="00E16774">
      <w:pPr>
        <w:pStyle w:val="ListParagraph"/>
        <w:numPr>
          <w:ilvl w:val="0"/>
          <w:numId w:val="25"/>
        </w:numPr>
        <w:textAlignment w:val="baseline"/>
        <w:rPr>
          <w:rFonts w:asciiTheme="minorHAnsi" w:hAnsiTheme="minorHAnsi" w:cstheme="minorHAnsi"/>
          <w:sz w:val="22"/>
          <w:szCs w:val="22"/>
        </w:rPr>
      </w:pPr>
      <w:r w:rsidRPr="000B4A7F">
        <w:rPr>
          <w:rFonts w:asciiTheme="minorHAnsi" w:hAnsiTheme="minorHAnsi" w:cstheme="minorHAnsi"/>
          <w:sz w:val="22"/>
          <w:szCs w:val="22"/>
        </w:rPr>
        <w:t>Logo on slide before the meeting starts </w:t>
      </w:r>
    </w:p>
    <w:p w14:paraId="30FDDA9A" w14:textId="77777777" w:rsidR="00E16774" w:rsidRPr="000B4A7F" w:rsidRDefault="00E16774" w:rsidP="00E16774">
      <w:pPr>
        <w:pStyle w:val="paragraph"/>
        <w:numPr>
          <w:ilvl w:val="0"/>
          <w:numId w:val="26"/>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Six reserved seats </w:t>
      </w:r>
      <w:r w:rsidRPr="000B4A7F">
        <w:rPr>
          <w:rStyle w:val="eop"/>
          <w:rFonts w:asciiTheme="minorHAnsi" w:hAnsiTheme="minorHAnsi" w:cstheme="minorHAnsi"/>
          <w:sz w:val="22"/>
          <w:szCs w:val="22"/>
        </w:rPr>
        <w:t>for in person event or unlimited attendance to virtual event</w:t>
      </w:r>
    </w:p>
    <w:p w14:paraId="542C6DBE" w14:textId="77777777" w:rsidR="00E16774" w:rsidRPr="000B4A7F" w:rsidRDefault="00E16774" w:rsidP="00E16774">
      <w:pPr>
        <w:pStyle w:val="paragraph"/>
        <w:numPr>
          <w:ilvl w:val="0"/>
          <w:numId w:val="26"/>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Membership as a Corporate Sponsor in the ACS CAN Corporate Membership Program</w:t>
      </w:r>
      <w:r w:rsidRPr="000B4A7F">
        <w:rPr>
          <w:rStyle w:val="eop"/>
          <w:rFonts w:asciiTheme="minorHAnsi" w:hAnsiTheme="minorHAnsi" w:cstheme="minorHAnsi"/>
          <w:sz w:val="22"/>
          <w:szCs w:val="22"/>
        </w:rPr>
        <w:t> </w:t>
      </w:r>
    </w:p>
    <w:p w14:paraId="477AEDA9" w14:textId="77777777" w:rsidR="00E16774" w:rsidRPr="000B4A7F" w:rsidRDefault="00E16774" w:rsidP="00E16774">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Issue briefings with ACS CAN Senior Leadership</w:t>
      </w:r>
      <w:r w:rsidRPr="000B4A7F">
        <w:rPr>
          <w:rStyle w:val="eop"/>
          <w:rFonts w:asciiTheme="minorHAnsi" w:hAnsiTheme="minorHAnsi" w:cstheme="minorHAnsi"/>
          <w:sz w:val="22"/>
          <w:szCs w:val="22"/>
        </w:rPr>
        <w:t> </w:t>
      </w:r>
    </w:p>
    <w:p w14:paraId="51FC4BDA" w14:textId="77777777" w:rsidR="00E16774" w:rsidRPr="000B4A7F" w:rsidRDefault="00E16774" w:rsidP="00E16774">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Receive ACS CAN’s monthly outreach e-newsletter</w:t>
      </w:r>
      <w:r w:rsidRPr="000B4A7F">
        <w:rPr>
          <w:rStyle w:val="eop"/>
          <w:rFonts w:asciiTheme="minorHAnsi" w:hAnsiTheme="minorHAnsi" w:cstheme="minorHAnsi"/>
          <w:sz w:val="22"/>
          <w:szCs w:val="22"/>
        </w:rPr>
        <w:t> </w:t>
      </w:r>
    </w:p>
    <w:p w14:paraId="56F6D3C5" w14:textId="77777777" w:rsidR="00E16774" w:rsidRPr="000B4A7F" w:rsidRDefault="00E16774" w:rsidP="00E16774">
      <w:pPr>
        <w:pStyle w:val="paragraph"/>
        <w:numPr>
          <w:ilvl w:val="0"/>
          <w:numId w:val="28"/>
        </w:numPr>
        <w:spacing w:before="0" w:beforeAutospacing="0" w:after="0" w:afterAutospacing="0"/>
        <w:ind w:left="108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Recognition in ACS CAN’s annual </w:t>
      </w:r>
      <w:r w:rsidRPr="000B4A7F">
        <w:rPr>
          <w:rStyle w:val="normaltextrun"/>
          <w:rFonts w:asciiTheme="minorHAnsi" w:hAnsiTheme="minorHAnsi" w:cstheme="minorHAnsi"/>
          <w:i/>
          <w:iCs/>
          <w:sz w:val="22"/>
          <w:szCs w:val="22"/>
        </w:rPr>
        <w:t>Advocacy Accomplishments</w:t>
      </w:r>
      <w:r w:rsidRPr="000B4A7F">
        <w:rPr>
          <w:rStyle w:val="normaltextrun"/>
          <w:rFonts w:asciiTheme="minorHAnsi" w:hAnsiTheme="minorHAnsi" w:cstheme="minorHAnsi"/>
          <w:sz w:val="22"/>
          <w:szCs w:val="22"/>
        </w:rPr>
        <w:t> report and on the ACS CAN website</w:t>
      </w:r>
      <w:r w:rsidRPr="000B4A7F">
        <w:rPr>
          <w:rStyle w:val="eop"/>
          <w:rFonts w:asciiTheme="minorHAnsi" w:hAnsiTheme="minorHAnsi" w:cstheme="minorHAnsi"/>
          <w:sz w:val="22"/>
          <w:szCs w:val="22"/>
        </w:rPr>
        <w:t> </w:t>
      </w:r>
    </w:p>
    <w:p w14:paraId="049F31CB" w14:textId="77777777" w:rsidR="00B33A49" w:rsidRPr="000B4A7F" w:rsidRDefault="00B33A49" w:rsidP="00B33A49">
      <w:pPr>
        <w:rPr>
          <w:rFonts w:asciiTheme="minorHAnsi" w:hAnsiTheme="minorHAnsi"/>
          <w:b/>
          <w:sz w:val="18"/>
          <w:szCs w:val="22"/>
          <w:u w:val="single"/>
        </w:rPr>
      </w:pPr>
    </w:p>
    <w:p w14:paraId="7D7504EA" w14:textId="6077B092" w:rsidR="00964436" w:rsidRPr="000B4A7F" w:rsidRDefault="00B33A49" w:rsidP="007855C6">
      <w:pPr>
        <w:rPr>
          <w:rFonts w:asciiTheme="minorHAnsi" w:hAnsiTheme="minorHAnsi"/>
          <w:b/>
          <w:color w:val="1F497D" w:themeColor="text2"/>
          <w:sz w:val="28"/>
          <w:szCs w:val="28"/>
          <w:u w:val="single"/>
        </w:rPr>
      </w:pPr>
      <w:r w:rsidRPr="000B4A7F">
        <w:rPr>
          <w:rFonts w:asciiTheme="minorHAnsi" w:hAnsiTheme="minorHAnsi"/>
          <w:b/>
          <w:color w:val="1F497D" w:themeColor="text2"/>
          <w:sz w:val="28"/>
          <w:szCs w:val="28"/>
          <w:u w:val="single"/>
        </w:rPr>
        <w:t>Silver Level Sponsorship ― $2,500</w:t>
      </w:r>
    </w:p>
    <w:p w14:paraId="41C07CED" w14:textId="77777777" w:rsidR="002355FC" w:rsidRPr="000B4A7F" w:rsidRDefault="002355FC" w:rsidP="002355FC">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Company name recognition in day of event print materials </w:t>
      </w:r>
      <w:r w:rsidRPr="000B4A7F">
        <w:rPr>
          <w:rStyle w:val="eop"/>
          <w:rFonts w:asciiTheme="minorHAnsi" w:hAnsiTheme="minorHAnsi" w:cstheme="minorHAnsi"/>
          <w:sz w:val="22"/>
          <w:szCs w:val="22"/>
        </w:rPr>
        <w:t> </w:t>
      </w:r>
    </w:p>
    <w:p w14:paraId="10856D50" w14:textId="77777777" w:rsidR="002355FC" w:rsidRPr="000B4A7F" w:rsidRDefault="002355FC" w:rsidP="002355FC">
      <w:pPr>
        <w:pStyle w:val="paragraph"/>
        <w:numPr>
          <w:ilvl w:val="0"/>
          <w:numId w:val="29"/>
        </w:numPr>
        <w:spacing w:before="0" w:beforeAutospacing="0" w:after="0" w:afterAutospacing="0"/>
        <w:ind w:left="360" w:firstLine="0"/>
        <w:textAlignment w:val="baseline"/>
        <w:rPr>
          <w:rStyle w:val="eop"/>
          <w:rFonts w:asciiTheme="minorHAnsi" w:hAnsiTheme="minorHAnsi" w:cstheme="minorHAnsi"/>
          <w:sz w:val="22"/>
          <w:szCs w:val="22"/>
        </w:rPr>
      </w:pPr>
      <w:r w:rsidRPr="000B4A7F">
        <w:rPr>
          <w:rStyle w:val="normaltextrun"/>
          <w:rFonts w:asciiTheme="minorHAnsi" w:hAnsiTheme="minorHAnsi" w:cstheme="minorHAnsi"/>
          <w:sz w:val="22"/>
          <w:szCs w:val="22"/>
        </w:rPr>
        <w:t>Company name on event website</w:t>
      </w:r>
      <w:r w:rsidRPr="000B4A7F">
        <w:rPr>
          <w:rStyle w:val="eop"/>
          <w:rFonts w:asciiTheme="minorHAnsi" w:hAnsiTheme="minorHAnsi" w:cstheme="minorHAnsi"/>
          <w:sz w:val="22"/>
          <w:szCs w:val="22"/>
        </w:rPr>
        <w:t> </w:t>
      </w:r>
    </w:p>
    <w:p w14:paraId="69BF480A" w14:textId="77777777" w:rsidR="002355FC" w:rsidRPr="000B4A7F" w:rsidRDefault="002355FC" w:rsidP="002355FC">
      <w:pPr>
        <w:pStyle w:val="ListParagraph"/>
        <w:numPr>
          <w:ilvl w:val="0"/>
          <w:numId w:val="29"/>
        </w:numPr>
        <w:textAlignment w:val="baseline"/>
        <w:rPr>
          <w:rFonts w:asciiTheme="minorHAnsi" w:hAnsiTheme="minorHAnsi" w:cstheme="minorHAnsi"/>
          <w:sz w:val="22"/>
          <w:szCs w:val="22"/>
        </w:rPr>
      </w:pPr>
      <w:r w:rsidRPr="000B4A7F">
        <w:rPr>
          <w:rFonts w:asciiTheme="minorHAnsi" w:hAnsiTheme="minorHAnsi" w:cstheme="minorHAnsi"/>
          <w:sz w:val="22"/>
          <w:szCs w:val="22"/>
        </w:rPr>
        <w:t>Company name in the electronic Save The Date, Invitation and/or See You Tomorrow email </w:t>
      </w:r>
    </w:p>
    <w:p w14:paraId="6A3B8764" w14:textId="77777777" w:rsidR="002355FC" w:rsidRPr="000B4A7F" w:rsidRDefault="002355FC" w:rsidP="002355FC">
      <w:pPr>
        <w:pStyle w:val="ListParagraph"/>
        <w:numPr>
          <w:ilvl w:val="0"/>
          <w:numId w:val="29"/>
        </w:numPr>
        <w:textAlignment w:val="baseline"/>
        <w:rPr>
          <w:rFonts w:asciiTheme="minorHAnsi" w:hAnsiTheme="minorHAnsi" w:cstheme="minorHAnsi"/>
          <w:sz w:val="22"/>
          <w:szCs w:val="22"/>
        </w:rPr>
      </w:pPr>
      <w:r w:rsidRPr="000B4A7F">
        <w:rPr>
          <w:rFonts w:asciiTheme="minorHAnsi" w:hAnsiTheme="minorHAnsi" w:cstheme="minorHAnsi"/>
          <w:sz w:val="22"/>
          <w:szCs w:val="22"/>
        </w:rPr>
        <w:t>Logo on slide before the meeting starts </w:t>
      </w:r>
    </w:p>
    <w:p w14:paraId="08C5E66A" w14:textId="77777777" w:rsidR="002355FC" w:rsidRPr="000B4A7F" w:rsidRDefault="002355FC" w:rsidP="002355FC">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Four reserved seats </w:t>
      </w:r>
      <w:r w:rsidRPr="000B4A7F">
        <w:rPr>
          <w:rStyle w:val="eop"/>
          <w:rFonts w:asciiTheme="minorHAnsi" w:hAnsiTheme="minorHAnsi" w:cstheme="minorHAnsi"/>
          <w:sz w:val="22"/>
          <w:szCs w:val="22"/>
        </w:rPr>
        <w:t>for in person event or unlimited attendance to virtual event</w:t>
      </w:r>
    </w:p>
    <w:p w14:paraId="2B25373E" w14:textId="4E4F23E8" w:rsidR="002355FC" w:rsidRPr="000B4A7F" w:rsidRDefault="002355FC" w:rsidP="002355FC">
      <w:pPr>
        <w:pStyle w:val="paragraph"/>
        <w:numPr>
          <w:ilvl w:val="0"/>
          <w:numId w:val="30"/>
        </w:numPr>
        <w:spacing w:before="0" w:beforeAutospacing="0" w:after="0" w:afterAutospacing="0"/>
        <w:ind w:left="360" w:firstLine="0"/>
        <w:textAlignment w:val="baseline"/>
        <w:rPr>
          <w:rStyle w:val="eop"/>
          <w:rFonts w:asciiTheme="minorHAnsi" w:hAnsiTheme="minorHAnsi" w:cstheme="minorHAnsi"/>
          <w:sz w:val="22"/>
          <w:szCs w:val="22"/>
        </w:rPr>
      </w:pPr>
      <w:r w:rsidRPr="000B4A7F">
        <w:rPr>
          <w:rStyle w:val="normaltextrun"/>
          <w:rFonts w:asciiTheme="minorHAnsi" w:hAnsiTheme="minorHAnsi" w:cstheme="minorHAnsi"/>
          <w:sz w:val="22"/>
          <w:szCs w:val="22"/>
        </w:rPr>
        <w:t>Recognition in ACS CAN’s annual </w:t>
      </w:r>
      <w:r w:rsidRPr="000B4A7F">
        <w:rPr>
          <w:rStyle w:val="normaltextrun"/>
          <w:rFonts w:asciiTheme="minorHAnsi" w:hAnsiTheme="minorHAnsi" w:cstheme="minorHAnsi"/>
          <w:i/>
          <w:iCs/>
          <w:sz w:val="22"/>
          <w:szCs w:val="22"/>
        </w:rPr>
        <w:t>Advocacy Accomplishments</w:t>
      </w:r>
      <w:r w:rsidRPr="000B4A7F">
        <w:rPr>
          <w:rStyle w:val="normaltextrun"/>
          <w:rFonts w:asciiTheme="minorHAnsi" w:hAnsiTheme="minorHAnsi" w:cstheme="minorHAnsi"/>
          <w:sz w:val="22"/>
          <w:szCs w:val="22"/>
        </w:rPr>
        <w:t> report </w:t>
      </w:r>
      <w:r w:rsidRPr="000B4A7F">
        <w:rPr>
          <w:rStyle w:val="eop"/>
          <w:rFonts w:asciiTheme="minorHAnsi" w:hAnsiTheme="minorHAnsi" w:cstheme="minorHAnsi"/>
          <w:sz w:val="22"/>
          <w:szCs w:val="22"/>
        </w:rPr>
        <w:t> </w:t>
      </w:r>
    </w:p>
    <w:p w14:paraId="67291FFC" w14:textId="77777777" w:rsidR="00EC43AF" w:rsidRPr="000B4A7F" w:rsidRDefault="00EC43AF" w:rsidP="00EC43AF">
      <w:pPr>
        <w:pStyle w:val="paragraph"/>
        <w:spacing w:before="0" w:beforeAutospacing="0" w:after="0" w:afterAutospacing="0"/>
        <w:textAlignment w:val="baseline"/>
        <w:rPr>
          <w:rStyle w:val="normaltextrun"/>
          <w:rFonts w:asciiTheme="minorHAnsi" w:hAnsiTheme="minorHAnsi" w:cstheme="minorHAnsi"/>
          <w:b/>
          <w:bCs/>
          <w:color w:val="1F497D"/>
          <w:u w:val="single"/>
        </w:rPr>
      </w:pPr>
    </w:p>
    <w:p w14:paraId="3CBFA07D" w14:textId="4CFED473" w:rsidR="00EC43AF" w:rsidRPr="000B4A7F" w:rsidRDefault="00EC43AF" w:rsidP="00EC43AF">
      <w:pPr>
        <w:pStyle w:val="paragraph"/>
        <w:spacing w:before="0" w:beforeAutospacing="0" w:after="0" w:afterAutospacing="0"/>
        <w:textAlignment w:val="baseline"/>
        <w:rPr>
          <w:rFonts w:asciiTheme="minorHAnsi" w:hAnsiTheme="minorHAnsi" w:cstheme="minorHAnsi"/>
          <w:sz w:val="28"/>
          <w:szCs w:val="28"/>
        </w:rPr>
      </w:pPr>
      <w:r w:rsidRPr="000B4A7F">
        <w:rPr>
          <w:rStyle w:val="normaltextrun"/>
          <w:rFonts w:asciiTheme="minorHAnsi" w:hAnsiTheme="minorHAnsi" w:cstheme="minorHAnsi"/>
          <w:b/>
          <w:bCs/>
          <w:color w:val="1F497D"/>
          <w:sz w:val="28"/>
          <w:szCs w:val="28"/>
          <w:u w:val="single"/>
        </w:rPr>
        <w:t>Bronze Sponsorship ― $1,000 </w:t>
      </w:r>
      <w:r w:rsidRPr="000B4A7F">
        <w:rPr>
          <w:rStyle w:val="eop"/>
          <w:rFonts w:asciiTheme="minorHAnsi" w:hAnsiTheme="minorHAnsi" w:cstheme="minorHAnsi"/>
          <w:color w:val="1F497D"/>
          <w:sz w:val="28"/>
          <w:szCs w:val="28"/>
        </w:rPr>
        <w:t> </w:t>
      </w:r>
    </w:p>
    <w:p w14:paraId="1E7CA837" w14:textId="77777777" w:rsidR="00EC43AF" w:rsidRPr="000B4A7F" w:rsidRDefault="00EC43AF" w:rsidP="00EC43AF">
      <w:pPr>
        <w:pStyle w:val="paragraph"/>
        <w:numPr>
          <w:ilvl w:val="0"/>
          <w:numId w:val="31"/>
        </w:numPr>
        <w:spacing w:before="0" w:beforeAutospacing="0" w:after="0" w:afterAutospacing="0"/>
        <w:ind w:left="360" w:firstLine="0"/>
        <w:textAlignment w:val="baseline"/>
        <w:rPr>
          <w:rStyle w:val="eop"/>
          <w:rFonts w:asciiTheme="minorHAnsi" w:hAnsiTheme="minorHAnsi" w:cstheme="minorHAnsi"/>
          <w:sz w:val="22"/>
          <w:szCs w:val="22"/>
        </w:rPr>
      </w:pPr>
      <w:r w:rsidRPr="000B4A7F">
        <w:rPr>
          <w:rStyle w:val="normaltextrun"/>
          <w:rFonts w:asciiTheme="minorHAnsi" w:hAnsiTheme="minorHAnsi" w:cstheme="minorHAnsi"/>
          <w:sz w:val="22"/>
          <w:szCs w:val="22"/>
        </w:rPr>
        <w:t>Company name recognition in day of event print materials</w:t>
      </w:r>
      <w:r w:rsidRPr="000B4A7F">
        <w:rPr>
          <w:rStyle w:val="eop"/>
          <w:rFonts w:asciiTheme="minorHAnsi" w:hAnsiTheme="minorHAnsi" w:cstheme="minorHAnsi"/>
          <w:sz w:val="22"/>
          <w:szCs w:val="22"/>
        </w:rPr>
        <w:t> </w:t>
      </w:r>
    </w:p>
    <w:p w14:paraId="2F4E006D" w14:textId="77777777" w:rsidR="00EC43AF" w:rsidRPr="000B4A7F" w:rsidRDefault="00EC43AF" w:rsidP="00EC43AF">
      <w:pPr>
        <w:pStyle w:val="ListParagraph"/>
        <w:numPr>
          <w:ilvl w:val="0"/>
          <w:numId w:val="31"/>
        </w:numPr>
        <w:textAlignment w:val="baseline"/>
        <w:rPr>
          <w:rFonts w:asciiTheme="minorHAnsi" w:hAnsiTheme="minorHAnsi" w:cstheme="minorHAnsi"/>
          <w:sz w:val="22"/>
          <w:szCs w:val="22"/>
        </w:rPr>
      </w:pPr>
      <w:r w:rsidRPr="000B4A7F">
        <w:rPr>
          <w:rFonts w:asciiTheme="minorHAnsi" w:hAnsiTheme="minorHAnsi" w:cstheme="minorHAnsi"/>
          <w:sz w:val="22"/>
          <w:szCs w:val="22"/>
        </w:rPr>
        <w:t>Company name on slide before the meeting starts </w:t>
      </w:r>
    </w:p>
    <w:p w14:paraId="5E732326" w14:textId="77777777" w:rsidR="00EC43AF" w:rsidRPr="000B4A7F" w:rsidRDefault="00EC43AF" w:rsidP="00EC43AF">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Two reserved seats </w:t>
      </w:r>
      <w:r w:rsidRPr="000B4A7F">
        <w:rPr>
          <w:rStyle w:val="eop"/>
          <w:rFonts w:asciiTheme="minorHAnsi" w:hAnsiTheme="minorHAnsi" w:cstheme="minorHAnsi"/>
          <w:sz w:val="22"/>
          <w:szCs w:val="22"/>
        </w:rPr>
        <w:t>for in person event or unlimited attendance to virtual event</w:t>
      </w:r>
    </w:p>
    <w:p w14:paraId="02184293" w14:textId="77777777" w:rsidR="00EC43AF" w:rsidRPr="000B4A7F" w:rsidRDefault="00EC43AF" w:rsidP="00EC43AF">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0B4A7F">
        <w:rPr>
          <w:rStyle w:val="normaltextrun"/>
          <w:rFonts w:asciiTheme="minorHAnsi" w:hAnsiTheme="minorHAnsi" w:cstheme="minorHAnsi"/>
          <w:sz w:val="22"/>
          <w:szCs w:val="22"/>
        </w:rPr>
        <w:t>Recognition in ACS CAN’s annual </w:t>
      </w:r>
      <w:r w:rsidRPr="000B4A7F">
        <w:rPr>
          <w:rStyle w:val="normaltextrun"/>
          <w:rFonts w:asciiTheme="minorHAnsi" w:hAnsiTheme="minorHAnsi" w:cstheme="minorHAnsi"/>
          <w:i/>
          <w:iCs/>
          <w:sz w:val="22"/>
          <w:szCs w:val="22"/>
        </w:rPr>
        <w:t>Advocacy Accomplishments</w:t>
      </w:r>
      <w:r w:rsidRPr="000B4A7F">
        <w:rPr>
          <w:rStyle w:val="normaltextrun"/>
          <w:rFonts w:asciiTheme="minorHAnsi" w:hAnsiTheme="minorHAnsi" w:cstheme="minorHAnsi"/>
          <w:sz w:val="22"/>
          <w:szCs w:val="22"/>
        </w:rPr>
        <w:t> report </w:t>
      </w:r>
      <w:r w:rsidRPr="000B4A7F">
        <w:rPr>
          <w:rStyle w:val="eop"/>
          <w:rFonts w:asciiTheme="minorHAnsi" w:hAnsiTheme="minorHAnsi" w:cstheme="minorHAnsi"/>
          <w:sz w:val="22"/>
          <w:szCs w:val="22"/>
        </w:rPr>
        <w:t> </w:t>
      </w:r>
    </w:p>
    <w:p w14:paraId="4D216228" w14:textId="77777777" w:rsidR="00EC43AF" w:rsidRPr="002355FC" w:rsidRDefault="00EC43AF" w:rsidP="00EC43AF">
      <w:pPr>
        <w:pStyle w:val="paragraph"/>
        <w:spacing w:before="0" w:beforeAutospacing="0" w:after="0" w:afterAutospacing="0"/>
        <w:ind w:left="360"/>
        <w:textAlignment w:val="baseline"/>
        <w:rPr>
          <w:rFonts w:asciiTheme="minorHAnsi" w:hAnsiTheme="minorHAnsi" w:cstheme="minorHAnsi"/>
        </w:rPr>
      </w:pPr>
    </w:p>
    <w:p w14:paraId="1E89A2F3" w14:textId="26E71FB2" w:rsidR="00645867" w:rsidRPr="00EC43AF" w:rsidRDefault="00645867" w:rsidP="00EC43AF">
      <w:pPr>
        <w:jc w:val="center"/>
        <w:rPr>
          <w:rFonts w:asciiTheme="minorHAnsi" w:hAnsiTheme="minorHAnsi"/>
          <w:b/>
          <w:color w:val="1F497D" w:themeColor="text2"/>
          <w:sz w:val="28"/>
          <w:szCs w:val="28"/>
          <w:u w:val="single"/>
        </w:rPr>
      </w:pPr>
      <w:r w:rsidRPr="00E80458">
        <w:rPr>
          <w:rFonts w:asciiTheme="minorHAnsi" w:hAnsiTheme="minorHAnsi" w:cstheme="minorHAnsi"/>
          <w:b/>
          <w:sz w:val="22"/>
          <w:szCs w:val="22"/>
        </w:rPr>
        <w:t>Alice Williams | alice.williams@cancer.org | 251.295.8974</w:t>
      </w:r>
    </w:p>
    <w:p w14:paraId="4B99056E" w14:textId="77777777" w:rsidR="00DB4A3C" w:rsidRPr="00B33A49" w:rsidRDefault="00DB4A3C" w:rsidP="00B33A49">
      <w:pPr>
        <w:widowControl w:val="0"/>
        <w:autoSpaceDE w:val="0"/>
        <w:autoSpaceDN w:val="0"/>
        <w:adjustRightInd w:val="0"/>
        <w:rPr>
          <w:rFonts w:asciiTheme="minorHAnsi" w:hAnsiTheme="minorHAnsi" w:cs="Bookman Old Style"/>
          <w:sz w:val="22"/>
          <w:szCs w:val="22"/>
        </w:rPr>
      </w:pPr>
    </w:p>
    <w:p w14:paraId="096316C0" w14:textId="4D80DFC0" w:rsidR="00C04C4E" w:rsidRPr="00802A62" w:rsidRDefault="00C04C4E" w:rsidP="00BB2560">
      <w:pPr>
        <w:jc w:val="center"/>
        <w:rPr>
          <w:rFonts w:asciiTheme="minorHAnsi" w:hAnsiTheme="minorHAnsi" w:cs="Calibri"/>
          <w:b/>
          <w:sz w:val="22"/>
        </w:rPr>
      </w:pPr>
    </w:p>
    <w:sectPr w:rsidR="00C04C4E" w:rsidRPr="00802A62" w:rsidSect="00892F9B">
      <w:footerReference w:type="default" r:id="rId15"/>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B5572" w14:textId="77777777" w:rsidR="00070BD0" w:rsidRDefault="00070BD0">
      <w:r>
        <w:separator/>
      </w:r>
    </w:p>
  </w:endnote>
  <w:endnote w:type="continuationSeparator" w:id="0">
    <w:p w14:paraId="50BB65A3" w14:textId="77777777" w:rsidR="00070BD0" w:rsidRDefault="0007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charset w:val="00"/>
    <w:family w:val="auto"/>
    <w:pitch w:val="variable"/>
    <w:sig w:usb0="800000A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Roman">
    <w:altName w:val="Calibri"/>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F077" w14:textId="77777777" w:rsidR="00400ADC" w:rsidRPr="00802A62" w:rsidRDefault="00400ADC" w:rsidP="005728F9">
    <w:pPr>
      <w:pStyle w:val="Footer"/>
      <w:jc w:val="center"/>
      <w:rPr>
        <w:i/>
        <w:sz w:val="20"/>
        <w:szCs w:val="22"/>
      </w:rPr>
    </w:pPr>
    <w:r w:rsidRPr="00802A62">
      <w:rPr>
        <w:i/>
        <w:sz w:val="20"/>
        <w:szCs w:val="22"/>
      </w:rPr>
      <w:t>C</w:t>
    </w:r>
    <w:r w:rsidR="00CB314C">
      <w:rPr>
        <w:i/>
        <w:sz w:val="20"/>
        <w:szCs w:val="22"/>
      </w:rPr>
      <w:t>ontributions or membership payments</w:t>
    </w:r>
    <w:r w:rsidRPr="00802A62">
      <w:rPr>
        <w:i/>
        <w:sz w:val="20"/>
        <w:szCs w:val="22"/>
      </w:rPr>
      <w:t xml:space="preserve"> to the American Cancer Society Cancer Action Network, Inc. are not tax-deductible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1E621" w14:textId="77777777" w:rsidR="00070BD0" w:rsidRDefault="00070BD0">
      <w:r>
        <w:separator/>
      </w:r>
    </w:p>
  </w:footnote>
  <w:footnote w:type="continuationSeparator" w:id="0">
    <w:p w14:paraId="65197057" w14:textId="77777777" w:rsidR="00070BD0" w:rsidRDefault="0007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2270"/>
    <w:multiLevelType w:val="hybridMultilevel"/>
    <w:tmpl w:val="B136F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BC6"/>
    <w:multiLevelType w:val="hybridMultilevel"/>
    <w:tmpl w:val="CFEE7536"/>
    <w:lvl w:ilvl="0" w:tplc="2446F56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5F38"/>
    <w:multiLevelType w:val="multilevel"/>
    <w:tmpl w:val="40D23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BB5419"/>
    <w:multiLevelType w:val="hybridMultilevel"/>
    <w:tmpl w:val="1CA6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029A3"/>
    <w:multiLevelType w:val="hybridMultilevel"/>
    <w:tmpl w:val="1A5A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5C7D"/>
    <w:multiLevelType w:val="hybridMultilevel"/>
    <w:tmpl w:val="AD32C2D2"/>
    <w:lvl w:ilvl="0" w:tplc="CEDA04C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F6E60"/>
    <w:multiLevelType w:val="multilevel"/>
    <w:tmpl w:val="81A640C0"/>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163CA"/>
    <w:multiLevelType w:val="hybridMultilevel"/>
    <w:tmpl w:val="297E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C4AF9"/>
    <w:multiLevelType w:val="hybridMultilevel"/>
    <w:tmpl w:val="CD665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886D71"/>
    <w:multiLevelType w:val="hybridMultilevel"/>
    <w:tmpl w:val="A22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57579"/>
    <w:multiLevelType w:val="multilevel"/>
    <w:tmpl w:val="1DF8F7A4"/>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D2FA0"/>
    <w:multiLevelType w:val="hybridMultilevel"/>
    <w:tmpl w:val="7D3CEE78"/>
    <w:lvl w:ilvl="0" w:tplc="0922D5E2">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5548E"/>
    <w:multiLevelType w:val="hybridMultilevel"/>
    <w:tmpl w:val="0B367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E6A6F"/>
    <w:multiLevelType w:val="hybridMultilevel"/>
    <w:tmpl w:val="CA8A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06206"/>
    <w:multiLevelType w:val="hybridMultilevel"/>
    <w:tmpl w:val="A50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F7143"/>
    <w:multiLevelType w:val="hybridMultilevel"/>
    <w:tmpl w:val="B934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2098D"/>
    <w:multiLevelType w:val="hybridMultilevel"/>
    <w:tmpl w:val="46A21654"/>
    <w:lvl w:ilvl="0" w:tplc="A99084E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54131"/>
    <w:multiLevelType w:val="multilevel"/>
    <w:tmpl w:val="A71458EA"/>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E4795B"/>
    <w:multiLevelType w:val="multilevel"/>
    <w:tmpl w:val="EBC2285C"/>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247151"/>
    <w:multiLevelType w:val="multilevel"/>
    <w:tmpl w:val="FD928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0AD5BAD"/>
    <w:multiLevelType w:val="hybridMultilevel"/>
    <w:tmpl w:val="788280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57E248C"/>
    <w:multiLevelType w:val="multilevel"/>
    <w:tmpl w:val="39EC97EA"/>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542DA0"/>
    <w:multiLevelType w:val="hybridMultilevel"/>
    <w:tmpl w:val="CC76870E"/>
    <w:lvl w:ilvl="0" w:tplc="A99084E8">
      <w:start w:val="1"/>
      <w:numFmt w:val="bullet"/>
      <w:pStyle w:val="ACSCAN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D0526"/>
    <w:multiLevelType w:val="hybridMultilevel"/>
    <w:tmpl w:val="65D8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342F1"/>
    <w:multiLevelType w:val="multilevel"/>
    <w:tmpl w:val="2B42056E"/>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965EBB"/>
    <w:multiLevelType w:val="multilevel"/>
    <w:tmpl w:val="A5D67B36"/>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314EE9"/>
    <w:multiLevelType w:val="multilevel"/>
    <w:tmpl w:val="657253F4"/>
    <w:lvl w:ilvl="0">
      <w:start w:val="1"/>
      <w:numFmt w:val="bullet"/>
      <w:lvlText w:val=""/>
      <w:lvlJc w:val="left"/>
      <w:pPr>
        <w:tabs>
          <w:tab w:val="num" w:pos="720"/>
        </w:tabs>
        <w:ind w:left="720" w:hanging="360"/>
      </w:pPr>
      <w:rPr>
        <w:rFonts w:ascii="Symbol" w:hAnsi="Symbol" w:hint="default"/>
        <w:color w:val="1F497D"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0955B0"/>
    <w:multiLevelType w:val="hybridMultilevel"/>
    <w:tmpl w:val="9D5E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45012"/>
    <w:multiLevelType w:val="multilevel"/>
    <w:tmpl w:val="35F8B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FF6059D"/>
    <w:multiLevelType w:val="hybridMultilevel"/>
    <w:tmpl w:val="309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93BE9"/>
    <w:multiLevelType w:val="hybridMultilevel"/>
    <w:tmpl w:val="544E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16A9C"/>
    <w:multiLevelType w:val="hybridMultilevel"/>
    <w:tmpl w:val="7A28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12720"/>
    <w:multiLevelType w:val="multilevel"/>
    <w:tmpl w:val="41F25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8"/>
  </w:num>
  <w:num w:numId="3">
    <w:abstractNumId w:val="13"/>
  </w:num>
  <w:num w:numId="4">
    <w:abstractNumId w:val="31"/>
  </w:num>
  <w:num w:numId="5">
    <w:abstractNumId w:val="7"/>
  </w:num>
  <w:num w:numId="6">
    <w:abstractNumId w:val="14"/>
  </w:num>
  <w:num w:numId="7">
    <w:abstractNumId w:val="30"/>
  </w:num>
  <w:num w:numId="8">
    <w:abstractNumId w:val="0"/>
  </w:num>
  <w:num w:numId="9">
    <w:abstractNumId w:val="15"/>
  </w:num>
  <w:num w:numId="10">
    <w:abstractNumId w:val="22"/>
  </w:num>
  <w:num w:numId="11">
    <w:abstractNumId w:val="9"/>
  </w:num>
  <w:num w:numId="12">
    <w:abstractNumId w:val="4"/>
  </w:num>
  <w:num w:numId="13">
    <w:abstractNumId w:val="16"/>
  </w:num>
  <w:num w:numId="14">
    <w:abstractNumId w:val="20"/>
  </w:num>
  <w:num w:numId="15">
    <w:abstractNumId w:val="29"/>
  </w:num>
  <w:num w:numId="16">
    <w:abstractNumId w:val="27"/>
  </w:num>
  <w:num w:numId="17">
    <w:abstractNumId w:val="12"/>
  </w:num>
  <w:num w:numId="18">
    <w:abstractNumId w:val="23"/>
  </w:num>
  <w:num w:numId="19">
    <w:abstractNumId w:val="3"/>
  </w:num>
  <w:num w:numId="20">
    <w:abstractNumId w:val="17"/>
  </w:num>
  <w:num w:numId="21">
    <w:abstractNumId w:val="6"/>
  </w:num>
  <w:num w:numId="22">
    <w:abstractNumId w:val="32"/>
  </w:num>
  <w:num w:numId="23">
    <w:abstractNumId w:val="19"/>
  </w:num>
  <w:num w:numId="24">
    <w:abstractNumId w:val="1"/>
  </w:num>
  <w:num w:numId="25">
    <w:abstractNumId w:val="18"/>
  </w:num>
  <w:num w:numId="26">
    <w:abstractNumId w:val="24"/>
  </w:num>
  <w:num w:numId="27">
    <w:abstractNumId w:val="28"/>
  </w:num>
  <w:num w:numId="28">
    <w:abstractNumId w:val="2"/>
  </w:num>
  <w:num w:numId="29">
    <w:abstractNumId w:val="25"/>
  </w:num>
  <w:num w:numId="30">
    <w:abstractNumId w:val="21"/>
  </w:num>
  <w:num w:numId="31">
    <w:abstractNumId w:val="26"/>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D6"/>
    <w:rsid w:val="00002AC9"/>
    <w:rsid w:val="0001015F"/>
    <w:rsid w:val="00011EF2"/>
    <w:rsid w:val="00013725"/>
    <w:rsid w:val="00015CCB"/>
    <w:rsid w:val="0001730B"/>
    <w:rsid w:val="0002266F"/>
    <w:rsid w:val="0002401B"/>
    <w:rsid w:val="00026491"/>
    <w:rsid w:val="000271FD"/>
    <w:rsid w:val="0002721D"/>
    <w:rsid w:val="000273C9"/>
    <w:rsid w:val="00027CAC"/>
    <w:rsid w:val="0003307B"/>
    <w:rsid w:val="00035E93"/>
    <w:rsid w:val="000370AF"/>
    <w:rsid w:val="00046147"/>
    <w:rsid w:val="000477EF"/>
    <w:rsid w:val="0005098B"/>
    <w:rsid w:val="00051E89"/>
    <w:rsid w:val="00052EFB"/>
    <w:rsid w:val="0005453D"/>
    <w:rsid w:val="00061348"/>
    <w:rsid w:val="00062BD9"/>
    <w:rsid w:val="00063049"/>
    <w:rsid w:val="00064752"/>
    <w:rsid w:val="0006555F"/>
    <w:rsid w:val="00070BD0"/>
    <w:rsid w:val="00082AF3"/>
    <w:rsid w:val="00084903"/>
    <w:rsid w:val="00087B99"/>
    <w:rsid w:val="00092A47"/>
    <w:rsid w:val="000937D0"/>
    <w:rsid w:val="000B4A7F"/>
    <w:rsid w:val="000C4705"/>
    <w:rsid w:val="000C59E7"/>
    <w:rsid w:val="000C7A25"/>
    <w:rsid w:val="000D3B14"/>
    <w:rsid w:val="000D48EE"/>
    <w:rsid w:val="000D55E2"/>
    <w:rsid w:val="000E69D7"/>
    <w:rsid w:val="000F180B"/>
    <w:rsid w:val="000F3833"/>
    <w:rsid w:val="000F66A7"/>
    <w:rsid w:val="000F68EA"/>
    <w:rsid w:val="00102BAB"/>
    <w:rsid w:val="00105E3E"/>
    <w:rsid w:val="00111316"/>
    <w:rsid w:val="00120313"/>
    <w:rsid w:val="00121E72"/>
    <w:rsid w:val="001232C8"/>
    <w:rsid w:val="001247B6"/>
    <w:rsid w:val="00124F6F"/>
    <w:rsid w:val="00125156"/>
    <w:rsid w:val="00133752"/>
    <w:rsid w:val="00140C7D"/>
    <w:rsid w:val="0014653C"/>
    <w:rsid w:val="00151644"/>
    <w:rsid w:val="00154892"/>
    <w:rsid w:val="00155D24"/>
    <w:rsid w:val="0015616B"/>
    <w:rsid w:val="00157D87"/>
    <w:rsid w:val="00161F4F"/>
    <w:rsid w:val="00166975"/>
    <w:rsid w:val="00170E10"/>
    <w:rsid w:val="00173388"/>
    <w:rsid w:val="00173CBE"/>
    <w:rsid w:val="0017547A"/>
    <w:rsid w:val="0017677E"/>
    <w:rsid w:val="00176978"/>
    <w:rsid w:val="001817AC"/>
    <w:rsid w:val="00184517"/>
    <w:rsid w:val="00186BB4"/>
    <w:rsid w:val="00195CCC"/>
    <w:rsid w:val="001A6BA4"/>
    <w:rsid w:val="001A71EB"/>
    <w:rsid w:val="001B745F"/>
    <w:rsid w:val="001C2BF0"/>
    <w:rsid w:val="001C55F6"/>
    <w:rsid w:val="001C6AE3"/>
    <w:rsid w:val="001D354A"/>
    <w:rsid w:val="001D3DB6"/>
    <w:rsid w:val="001E19E1"/>
    <w:rsid w:val="001E3129"/>
    <w:rsid w:val="001E5F0D"/>
    <w:rsid w:val="00200115"/>
    <w:rsid w:val="0020426C"/>
    <w:rsid w:val="002076AD"/>
    <w:rsid w:val="0021102A"/>
    <w:rsid w:val="00214C7E"/>
    <w:rsid w:val="00217752"/>
    <w:rsid w:val="002209EC"/>
    <w:rsid w:val="00224B72"/>
    <w:rsid w:val="002315E5"/>
    <w:rsid w:val="00234A08"/>
    <w:rsid w:val="002355FC"/>
    <w:rsid w:val="00236CCA"/>
    <w:rsid w:val="00236CCF"/>
    <w:rsid w:val="002376DA"/>
    <w:rsid w:val="0024088E"/>
    <w:rsid w:val="002455A6"/>
    <w:rsid w:val="002478CF"/>
    <w:rsid w:val="00250183"/>
    <w:rsid w:val="00254D4C"/>
    <w:rsid w:val="0025569C"/>
    <w:rsid w:val="00261F48"/>
    <w:rsid w:val="00263AC6"/>
    <w:rsid w:val="002644D9"/>
    <w:rsid w:val="002648BC"/>
    <w:rsid w:val="00267884"/>
    <w:rsid w:val="0027337B"/>
    <w:rsid w:val="002747A5"/>
    <w:rsid w:val="00275104"/>
    <w:rsid w:val="00276D42"/>
    <w:rsid w:val="002817DF"/>
    <w:rsid w:val="00283C08"/>
    <w:rsid w:val="002A6A88"/>
    <w:rsid w:val="002B1589"/>
    <w:rsid w:val="002B7A08"/>
    <w:rsid w:val="002C10AC"/>
    <w:rsid w:val="002C3D8E"/>
    <w:rsid w:val="002C3E71"/>
    <w:rsid w:val="002D04E6"/>
    <w:rsid w:val="002D29CF"/>
    <w:rsid w:val="002D53AB"/>
    <w:rsid w:val="002D63D6"/>
    <w:rsid w:val="002E6F3D"/>
    <w:rsid w:val="002E7353"/>
    <w:rsid w:val="002F46D9"/>
    <w:rsid w:val="002F4C22"/>
    <w:rsid w:val="002F6C7B"/>
    <w:rsid w:val="00301061"/>
    <w:rsid w:val="00303D99"/>
    <w:rsid w:val="0030641A"/>
    <w:rsid w:val="003076F7"/>
    <w:rsid w:val="00316290"/>
    <w:rsid w:val="00316A56"/>
    <w:rsid w:val="00317BC6"/>
    <w:rsid w:val="0032485C"/>
    <w:rsid w:val="00326562"/>
    <w:rsid w:val="00327344"/>
    <w:rsid w:val="003321EA"/>
    <w:rsid w:val="003343C3"/>
    <w:rsid w:val="00337F8D"/>
    <w:rsid w:val="00346F35"/>
    <w:rsid w:val="00347D6E"/>
    <w:rsid w:val="003510B6"/>
    <w:rsid w:val="003512D7"/>
    <w:rsid w:val="003554BB"/>
    <w:rsid w:val="00364752"/>
    <w:rsid w:val="003708E5"/>
    <w:rsid w:val="00376072"/>
    <w:rsid w:val="003809DE"/>
    <w:rsid w:val="00387956"/>
    <w:rsid w:val="00390549"/>
    <w:rsid w:val="0039187E"/>
    <w:rsid w:val="00392329"/>
    <w:rsid w:val="00395B95"/>
    <w:rsid w:val="00396A51"/>
    <w:rsid w:val="003A16CF"/>
    <w:rsid w:val="003A2D74"/>
    <w:rsid w:val="003A4F33"/>
    <w:rsid w:val="003A5A17"/>
    <w:rsid w:val="003B1B7F"/>
    <w:rsid w:val="003B1D3C"/>
    <w:rsid w:val="003B42C8"/>
    <w:rsid w:val="003B6429"/>
    <w:rsid w:val="003B64C5"/>
    <w:rsid w:val="003B69E4"/>
    <w:rsid w:val="003B7B0A"/>
    <w:rsid w:val="003C2C69"/>
    <w:rsid w:val="003C6A33"/>
    <w:rsid w:val="003D0D7E"/>
    <w:rsid w:val="003D3D5C"/>
    <w:rsid w:val="003D4511"/>
    <w:rsid w:val="003D5587"/>
    <w:rsid w:val="003E12E1"/>
    <w:rsid w:val="003E20C0"/>
    <w:rsid w:val="003E4054"/>
    <w:rsid w:val="003E4893"/>
    <w:rsid w:val="003F0942"/>
    <w:rsid w:val="003F0FE5"/>
    <w:rsid w:val="003F117E"/>
    <w:rsid w:val="00400ADC"/>
    <w:rsid w:val="00410BB8"/>
    <w:rsid w:val="00410DB5"/>
    <w:rsid w:val="004113EA"/>
    <w:rsid w:val="0041150E"/>
    <w:rsid w:val="00412BB1"/>
    <w:rsid w:val="00413DD0"/>
    <w:rsid w:val="004265B4"/>
    <w:rsid w:val="00427FA5"/>
    <w:rsid w:val="004309D8"/>
    <w:rsid w:val="00437257"/>
    <w:rsid w:val="00441398"/>
    <w:rsid w:val="00443AD1"/>
    <w:rsid w:val="00444BD7"/>
    <w:rsid w:val="00445569"/>
    <w:rsid w:val="00451B37"/>
    <w:rsid w:val="00452DB5"/>
    <w:rsid w:val="00453912"/>
    <w:rsid w:val="004542F9"/>
    <w:rsid w:val="004544DE"/>
    <w:rsid w:val="00454CCD"/>
    <w:rsid w:val="00455A58"/>
    <w:rsid w:val="004565FC"/>
    <w:rsid w:val="00457340"/>
    <w:rsid w:val="00457864"/>
    <w:rsid w:val="00460FDA"/>
    <w:rsid w:val="00462074"/>
    <w:rsid w:val="00463438"/>
    <w:rsid w:val="00464D80"/>
    <w:rsid w:val="004662BD"/>
    <w:rsid w:val="0046779B"/>
    <w:rsid w:val="0047068A"/>
    <w:rsid w:val="00474B7F"/>
    <w:rsid w:val="00476293"/>
    <w:rsid w:val="00480340"/>
    <w:rsid w:val="00482A4D"/>
    <w:rsid w:val="004835EE"/>
    <w:rsid w:val="00484432"/>
    <w:rsid w:val="00487F19"/>
    <w:rsid w:val="00490025"/>
    <w:rsid w:val="00495C08"/>
    <w:rsid w:val="00497345"/>
    <w:rsid w:val="004A174F"/>
    <w:rsid w:val="004B06E1"/>
    <w:rsid w:val="004B0E42"/>
    <w:rsid w:val="004B0F71"/>
    <w:rsid w:val="004B145B"/>
    <w:rsid w:val="004B293C"/>
    <w:rsid w:val="004B3B64"/>
    <w:rsid w:val="004B56B9"/>
    <w:rsid w:val="004B604A"/>
    <w:rsid w:val="004B6D2A"/>
    <w:rsid w:val="004C1D43"/>
    <w:rsid w:val="004D0738"/>
    <w:rsid w:val="004D3D0C"/>
    <w:rsid w:val="004D46D2"/>
    <w:rsid w:val="004D55A7"/>
    <w:rsid w:val="004D6A9A"/>
    <w:rsid w:val="004D783A"/>
    <w:rsid w:val="004D7DA3"/>
    <w:rsid w:val="004E4907"/>
    <w:rsid w:val="004F290C"/>
    <w:rsid w:val="004F290D"/>
    <w:rsid w:val="004F4C82"/>
    <w:rsid w:val="004F5523"/>
    <w:rsid w:val="004F6A8C"/>
    <w:rsid w:val="00500963"/>
    <w:rsid w:val="00501BAB"/>
    <w:rsid w:val="0050443C"/>
    <w:rsid w:val="00516F6E"/>
    <w:rsid w:val="00525B9E"/>
    <w:rsid w:val="00526D20"/>
    <w:rsid w:val="005311C4"/>
    <w:rsid w:val="005322B1"/>
    <w:rsid w:val="00533FB2"/>
    <w:rsid w:val="00535896"/>
    <w:rsid w:val="00537222"/>
    <w:rsid w:val="00541BBF"/>
    <w:rsid w:val="00542C80"/>
    <w:rsid w:val="00544B61"/>
    <w:rsid w:val="00546462"/>
    <w:rsid w:val="0054681B"/>
    <w:rsid w:val="00547477"/>
    <w:rsid w:val="0055090E"/>
    <w:rsid w:val="00550C0C"/>
    <w:rsid w:val="00553A65"/>
    <w:rsid w:val="00554390"/>
    <w:rsid w:val="00554779"/>
    <w:rsid w:val="00556598"/>
    <w:rsid w:val="005715B6"/>
    <w:rsid w:val="00571B66"/>
    <w:rsid w:val="005728F9"/>
    <w:rsid w:val="005778DD"/>
    <w:rsid w:val="00577DE4"/>
    <w:rsid w:val="00580B05"/>
    <w:rsid w:val="00580B75"/>
    <w:rsid w:val="00583D67"/>
    <w:rsid w:val="00586239"/>
    <w:rsid w:val="005A1CE6"/>
    <w:rsid w:val="005B07B5"/>
    <w:rsid w:val="005B0B23"/>
    <w:rsid w:val="005B18BE"/>
    <w:rsid w:val="005B31FC"/>
    <w:rsid w:val="005B4507"/>
    <w:rsid w:val="005B797F"/>
    <w:rsid w:val="005C2D27"/>
    <w:rsid w:val="005D0759"/>
    <w:rsid w:val="005D2C85"/>
    <w:rsid w:val="005D70F3"/>
    <w:rsid w:val="005E079B"/>
    <w:rsid w:val="005E3965"/>
    <w:rsid w:val="005E4D06"/>
    <w:rsid w:val="005F0FCA"/>
    <w:rsid w:val="005F27AC"/>
    <w:rsid w:val="005F323C"/>
    <w:rsid w:val="005F4053"/>
    <w:rsid w:val="00601109"/>
    <w:rsid w:val="006018BE"/>
    <w:rsid w:val="00602156"/>
    <w:rsid w:val="006022BC"/>
    <w:rsid w:val="00602833"/>
    <w:rsid w:val="00602E2F"/>
    <w:rsid w:val="00617705"/>
    <w:rsid w:val="00617C7C"/>
    <w:rsid w:val="00620350"/>
    <w:rsid w:val="006234E5"/>
    <w:rsid w:val="00624DB3"/>
    <w:rsid w:val="0062652D"/>
    <w:rsid w:val="00626623"/>
    <w:rsid w:val="00626CC3"/>
    <w:rsid w:val="006319C4"/>
    <w:rsid w:val="006377CD"/>
    <w:rsid w:val="00641D2F"/>
    <w:rsid w:val="00642237"/>
    <w:rsid w:val="00645867"/>
    <w:rsid w:val="00651AD7"/>
    <w:rsid w:val="006545F0"/>
    <w:rsid w:val="00655D60"/>
    <w:rsid w:val="00656A0B"/>
    <w:rsid w:val="006578F4"/>
    <w:rsid w:val="00657B03"/>
    <w:rsid w:val="00657EC1"/>
    <w:rsid w:val="006660D6"/>
    <w:rsid w:val="00666E62"/>
    <w:rsid w:val="00667063"/>
    <w:rsid w:val="00670A20"/>
    <w:rsid w:val="00670AA8"/>
    <w:rsid w:val="00671949"/>
    <w:rsid w:val="006812E4"/>
    <w:rsid w:val="0068556A"/>
    <w:rsid w:val="0068629C"/>
    <w:rsid w:val="00690273"/>
    <w:rsid w:val="006921DA"/>
    <w:rsid w:val="00693E58"/>
    <w:rsid w:val="006955C7"/>
    <w:rsid w:val="006A01E9"/>
    <w:rsid w:val="006A15C7"/>
    <w:rsid w:val="006A342B"/>
    <w:rsid w:val="006A6DBE"/>
    <w:rsid w:val="006A749B"/>
    <w:rsid w:val="006A7C8B"/>
    <w:rsid w:val="006B2D65"/>
    <w:rsid w:val="006B4229"/>
    <w:rsid w:val="006B5DB1"/>
    <w:rsid w:val="006B6B4E"/>
    <w:rsid w:val="006B75ED"/>
    <w:rsid w:val="006B7CA1"/>
    <w:rsid w:val="006C0AE5"/>
    <w:rsid w:val="006C57A0"/>
    <w:rsid w:val="006C5CF9"/>
    <w:rsid w:val="006D2C2D"/>
    <w:rsid w:val="006D2C34"/>
    <w:rsid w:val="006D45CA"/>
    <w:rsid w:val="006D49EE"/>
    <w:rsid w:val="006D49F8"/>
    <w:rsid w:val="006D5E35"/>
    <w:rsid w:val="006D6398"/>
    <w:rsid w:val="006E1720"/>
    <w:rsid w:val="006E1770"/>
    <w:rsid w:val="006E2E78"/>
    <w:rsid w:val="006E4917"/>
    <w:rsid w:val="006E5C31"/>
    <w:rsid w:val="006E5E4B"/>
    <w:rsid w:val="006E6639"/>
    <w:rsid w:val="006E6DF9"/>
    <w:rsid w:val="006F4732"/>
    <w:rsid w:val="007002BC"/>
    <w:rsid w:val="00704B4E"/>
    <w:rsid w:val="0070757F"/>
    <w:rsid w:val="0071467A"/>
    <w:rsid w:val="00716449"/>
    <w:rsid w:val="0071675A"/>
    <w:rsid w:val="00717BFE"/>
    <w:rsid w:val="00720F85"/>
    <w:rsid w:val="00721152"/>
    <w:rsid w:val="00724019"/>
    <w:rsid w:val="0072598E"/>
    <w:rsid w:val="007315C9"/>
    <w:rsid w:val="00736431"/>
    <w:rsid w:val="00736863"/>
    <w:rsid w:val="00736ECA"/>
    <w:rsid w:val="007370E9"/>
    <w:rsid w:val="007400E0"/>
    <w:rsid w:val="0074083A"/>
    <w:rsid w:val="0074143C"/>
    <w:rsid w:val="007426D8"/>
    <w:rsid w:val="00743BE3"/>
    <w:rsid w:val="007469B5"/>
    <w:rsid w:val="00746F43"/>
    <w:rsid w:val="007502B0"/>
    <w:rsid w:val="00750C6B"/>
    <w:rsid w:val="007537ED"/>
    <w:rsid w:val="007562A6"/>
    <w:rsid w:val="00757FD5"/>
    <w:rsid w:val="00764D9A"/>
    <w:rsid w:val="007657F8"/>
    <w:rsid w:val="0077259F"/>
    <w:rsid w:val="007759FD"/>
    <w:rsid w:val="00776AD8"/>
    <w:rsid w:val="00777785"/>
    <w:rsid w:val="00782E7C"/>
    <w:rsid w:val="007833D6"/>
    <w:rsid w:val="00783B55"/>
    <w:rsid w:val="007855C6"/>
    <w:rsid w:val="0078616B"/>
    <w:rsid w:val="00786894"/>
    <w:rsid w:val="00786EEC"/>
    <w:rsid w:val="0078784E"/>
    <w:rsid w:val="00796999"/>
    <w:rsid w:val="00797FA6"/>
    <w:rsid w:val="007A084D"/>
    <w:rsid w:val="007A1146"/>
    <w:rsid w:val="007A3578"/>
    <w:rsid w:val="007A769B"/>
    <w:rsid w:val="007B04B4"/>
    <w:rsid w:val="007B49E7"/>
    <w:rsid w:val="007B7694"/>
    <w:rsid w:val="007C0610"/>
    <w:rsid w:val="007C0CC5"/>
    <w:rsid w:val="007C24A1"/>
    <w:rsid w:val="007C3940"/>
    <w:rsid w:val="007C7903"/>
    <w:rsid w:val="007D01F4"/>
    <w:rsid w:val="007D0F20"/>
    <w:rsid w:val="007D1188"/>
    <w:rsid w:val="007D36F6"/>
    <w:rsid w:val="007D5CFE"/>
    <w:rsid w:val="007D7638"/>
    <w:rsid w:val="007D772B"/>
    <w:rsid w:val="007E2AC7"/>
    <w:rsid w:val="007E71A8"/>
    <w:rsid w:val="007F005A"/>
    <w:rsid w:val="007F04F1"/>
    <w:rsid w:val="007F1B9D"/>
    <w:rsid w:val="007F25B2"/>
    <w:rsid w:val="007F5818"/>
    <w:rsid w:val="0080138C"/>
    <w:rsid w:val="00802A62"/>
    <w:rsid w:val="0080325E"/>
    <w:rsid w:val="00804BCD"/>
    <w:rsid w:val="008060DF"/>
    <w:rsid w:val="00807096"/>
    <w:rsid w:val="0081098D"/>
    <w:rsid w:val="00824B14"/>
    <w:rsid w:val="008258EB"/>
    <w:rsid w:val="00830526"/>
    <w:rsid w:val="008315CF"/>
    <w:rsid w:val="008337F5"/>
    <w:rsid w:val="00833BF8"/>
    <w:rsid w:val="00837976"/>
    <w:rsid w:val="008419BD"/>
    <w:rsid w:val="00842F24"/>
    <w:rsid w:val="00844285"/>
    <w:rsid w:val="00846BDF"/>
    <w:rsid w:val="00851FC8"/>
    <w:rsid w:val="0086320B"/>
    <w:rsid w:val="008658AA"/>
    <w:rsid w:val="00874BD2"/>
    <w:rsid w:val="0088396E"/>
    <w:rsid w:val="00884729"/>
    <w:rsid w:val="008854D0"/>
    <w:rsid w:val="00886357"/>
    <w:rsid w:val="00891334"/>
    <w:rsid w:val="00892F9B"/>
    <w:rsid w:val="00896702"/>
    <w:rsid w:val="0089791D"/>
    <w:rsid w:val="008A0635"/>
    <w:rsid w:val="008A2B96"/>
    <w:rsid w:val="008A2D04"/>
    <w:rsid w:val="008A3160"/>
    <w:rsid w:val="008A5493"/>
    <w:rsid w:val="008A70C6"/>
    <w:rsid w:val="008B01CE"/>
    <w:rsid w:val="008B1569"/>
    <w:rsid w:val="008B50A8"/>
    <w:rsid w:val="008C09A9"/>
    <w:rsid w:val="008C1E6C"/>
    <w:rsid w:val="008C372C"/>
    <w:rsid w:val="008C70D6"/>
    <w:rsid w:val="008D03BD"/>
    <w:rsid w:val="008D1751"/>
    <w:rsid w:val="008D1F13"/>
    <w:rsid w:val="008E364A"/>
    <w:rsid w:val="008E5F86"/>
    <w:rsid w:val="008E648D"/>
    <w:rsid w:val="008E6D04"/>
    <w:rsid w:val="008F43E2"/>
    <w:rsid w:val="008F493A"/>
    <w:rsid w:val="008F7805"/>
    <w:rsid w:val="0090333D"/>
    <w:rsid w:val="009077C8"/>
    <w:rsid w:val="00907BAC"/>
    <w:rsid w:val="00907D41"/>
    <w:rsid w:val="00912A2E"/>
    <w:rsid w:val="009130EC"/>
    <w:rsid w:val="009147B6"/>
    <w:rsid w:val="009168C4"/>
    <w:rsid w:val="009325B4"/>
    <w:rsid w:val="00933EFC"/>
    <w:rsid w:val="00934C06"/>
    <w:rsid w:val="00934F94"/>
    <w:rsid w:val="00940BDF"/>
    <w:rsid w:val="00944AED"/>
    <w:rsid w:val="0094564C"/>
    <w:rsid w:val="009504DC"/>
    <w:rsid w:val="009522D5"/>
    <w:rsid w:val="00953448"/>
    <w:rsid w:val="00964436"/>
    <w:rsid w:val="009837D7"/>
    <w:rsid w:val="00986BF2"/>
    <w:rsid w:val="009916DF"/>
    <w:rsid w:val="00991C6E"/>
    <w:rsid w:val="009A2055"/>
    <w:rsid w:val="009A76DB"/>
    <w:rsid w:val="009B28BF"/>
    <w:rsid w:val="009B2A3E"/>
    <w:rsid w:val="009B3752"/>
    <w:rsid w:val="009B3912"/>
    <w:rsid w:val="009B5F41"/>
    <w:rsid w:val="009B6B80"/>
    <w:rsid w:val="009B7110"/>
    <w:rsid w:val="009C09C0"/>
    <w:rsid w:val="009C64C9"/>
    <w:rsid w:val="009C733E"/>
    <w:rsid w:val="009D1E09"/>
    <w:rsid w:val="009D22DB"/>
    <w:rsid w:val="009D3EFB"/>
    <w:rsid w:val="009E1EC1"/>
    <w:rsid w:val="009F57EC"/>
    <w:rsid w:val="00A010CB"/>
    <w:rsid w:val="00A10091"/>
    <w:rsid w:val="00A13B53"/>
    <w:rsid w:val="00A16BA6"/>
    <w:rsid w:val="00A213A5"/>
    <w:rsid w:val="00A219D2"/>
    <w:rsid w:val="00A23EAE"/>
    <w:rsid w:val="00A342E4"/>
    <w:rsid w:val="00A367EB"/>
    <w:rsid w:val="00A4287B"/>
    <w:rsid w:val="00A477DE"/>
    <w:rsid w:val="00A502FC"/>
    <w:rsid w:val="00A5240F"/>
    <w:rsid w:val="00A56ABF"/>
    <w:rsid w:val="00A57D1E"/>
    <w:rsid w:val="00A60EBC"/>
    <w:rsid w:val="00A63300"/>
    <w:rsid w:val="00A650ED"/>
    <w:rsid w:val="00A80760"/>
    <w:rsid w:val="00A8410D"/>
    <w:rsid w:val="00A85018"/>
    <w:rsid w:val="00A9193D"/>
    <w:rsid w:val="00A93AAD"/>
    <w:rsid w:val="00A93DF9"/>
    <w:rsid w:val="00A9411E"/>
    <w:rsid w:val="00A957B7"/>
    <w:rsid w:val="00A963E1"/>
    <w:rsid w:val="00A96AE3"/>
    <w:rsid w:val="00AA26E7"/>
    <w:rsid w:val="00AA3260"/>
    <w:rsid w:val="00AA3D27"/>
    <w:rsid w:val="00AA7101"/>
    <w:rsid w:val="00AA7B5D"/>
    <w:rsid w:val="00AB4B56"/>
    <w:rsid w:val="00AB5D0D"/>
    <w:rsid w:val="00AB756B"/>
    <w:rsid w:val="00AC0974"/>
    <w:rsid w:val="00AC0AB1"/>
    <w:rsid w:val="00AC7525"/>
    <w:rsid w:val="00AD1383"/>
    <w:rsid w:val="00AD13DF"/>
    <w:rsid w:val="00AD2AE6"/>
    <w:rsid w:val="00AD4ED1"/>
    <w:rsid w:val="00AD5A39"/>
    <w:rsid w:val="00AE1AF2"/>
    <w:rsid w:val="00AE2E0F"/>
    <w:rsid w:val="00AE3ED7"/>
    <w:rsid w:val="00AE5CF2"/>
    <w:rsid w:val="00AE6D97"/>
    <w:rsid w:val="00AE717A"/>
    <w:rsid w:val="00AF1012"/>
    <w:rsid w:val="00AF5980"/>
    <w:rsid w:val="00AF646A"/>
    <w:rsid w:val="00B02C27"/>
    <w:rsid w:val="00B07A0C"/>
    <w:rsid w:val="00B07F5A"/>
    <w:rsid w:val="00B11F29"/>
    <w:rsid w:val="00B1268F"/>
    <w:rsid w:val="00B16428"/>
    <w:rsid w:val="00B20757"/>
    <w:rsid w:val="00B231C6"/>
    <w:rsid w:val="00B2372D"/>
    <w:rsid w:val="00B3024D"/>
    <w:rsid w:val="00B31C2E"/>
    <w:rsid w:val="00B31F7D"/>
    <w:rsid w:val="00B320C7"/>
    <w:rsid w:val="00B3267A"/>
    <w:rsid w:val="00B32F9A"/>
    <w:rsid w:val="00B33A49"/>
    <w:rsid w:val="00B33F79"/>
    <w:rsid w:val="00B35EE4"/>
    <w:rsid w:val="00B431B8"/>
    <w:rsid w:val="00B51921"/>
    <w:rsid w:val="00B528C3"/>
    <w:rsid w:val="00B53E95"/>
    <w:rsid w:val="00B56CE2"/>
    <w:rsid w:val="00B63691"/>
    <w:rsid w:val="00B64898"/>
    <w:rsid w:val="00B76866"/>
    <w:rsid w:val="00B819CD"/>
    <w:rsid w:val="00B84EB3"/>
    <w:rsid w:val="00B86C50"/>
    <w:rsid w:val="00B93AA2"/>
    <w:rsid w:val="00B97D39"/>
    <w:rsid w:val="00BA28AB"/>
    <w:rsid w:val="00BA7C9F"/>
    <w:rsid w:val="00BB1165"/>
    <w:rsid w:val="00BB2560"/>
    <w:rsid w:val="00BC1A54"/>
    <w:rsid w:val="00BC3379"/>
    <w:rsid w:val="00BC5BA4"/>
    <w:rsid w:val="00BC668D"/>
    <w:rsid w:val="00BD3D01"/>
    <w:rsid w:val="00BD652E"/>
    <w:rsid w:val="00BE4D30"/>
    <w:rsid w:val="00BE5B5F"/>
    <w:rsid w:val="00BF0BED"/>
    <w:rsid w:val="00BF2701"/>
    <w:rsid w:val="00BF5B01"/>
    <w:rsid w:val="00BF7246"/>
    <w:rsid w:val="00C00B89"/>
    <w:rsid w:val="00C04C4E"/>
    <w:rsid w:val="00C134D8"/>
    <w:rsid w:val="00C13CC1"/>
    <w:rsid w:val="00C1461D"/>
    <w:rsid w:val="00C20EE6"/>
    <w:rsid w:val="00C2169F"/>
    <w:rsid w:val="00C21947"/>
    <w:rsid w:val="00C22D1A"/>
    <w:rsid w:val="00C23D5D"/>
    <w:rsid w:val="00C3021A"/>
    <w:rsid w:val="00C3042D"/>
    <w:rsid w:val="00C30BE1"/>
    <w:rsid w:val="00C32A16"/>
    <w:rsid w:val="00C3347C"/>
    <w:rsid w:val="00C351C7"/>
    <w:rsid w:val="00C372C7"/>
    <w:rsid w:val="00C46CC7"/>
    <w:rsid w:val="00C51737"/>
    <w:rsid w:val="00C60B67"/>
    <w:rsid w:val="00C60CB3"/>
    <w:rsid w:val="00C63DC7"/>
    <w:rsid w:val="00C66513"/>
    <w:rsid w:val="00C718E2"/>
    <w:rsid w:val="00C71E14"/>
    <w:rsid w:val="00C77459"/>
    <w:rsid w:val="00C84322"/>
    <w:rsid w:val="00C86649"/>
    <w:rsid w:val="00C86793"/>
    <w:rsid w:val="00C86B60"/>
    <w:rsid w:val="00C9047C"/>
    <w:rsid w:val="00C95EE1"/>
    <w:rsid w:val="00CA1CF3"/>
    <w:rsid w:val="00CA47C4"/>
    <w:rsid w:val="00CB01A1"/>
    <w:rsid w:val="00CB058F"/>
    <w:rsid w:val="00CB17C2"/>
    <w:rsid w:val="00CB1C90"/>
    <w:rsid w:val="00CB1DFC"/>
    <w:rsid w:val="00CB314C"/>
    <w:rsid w:val="00CB73C8"/>
    <w:rsid w:val="00CC58C3"/>
    <w:rsid w:val="00CC5DF5"/>
    <w:rsid w:val="00CC6FCD"/>
    <w:rsid w:val="00CD0236"/>
    <w:rsid w:val="00CD171B"/>
    <w:rsid w:val="00CD1C07"/>
    <w:rsid w:val="00CD7D04"/>
    <w:rsid w:val="00CE1354"/>
    <w:rsid w:val="00CE1BB5"/>
    <w:rsid w:val="00CE6E9A"/>
    <w:rsid w:val="00CF1949"/>
    <w:rsid w:val="00CF4E50"/>
    <w:rsid w:val="00CF69A9"/>
    <w:rsid w:val="00D00F71"/>
    <w:rsid w:val="00D023F1"/>
    <w:rsid w:val="00D0264C"/>
    <w:rsid w:val="00D07AC2"/>
    <w:rsid w:val="00D130CB"/>
    <w:rsid w:val="00D2226F"/>
    <w:rsid w:val="00D26ADE"/>
    <w:rsid w:val="00D30F3A"/>
    <w:rsid w:val="00D31C2A"/>
    <w:rsid w:val="00D34625"/>
    <w:rsid w:val="00D36A3C"/>
    <w:rsid w:val="00D40B7B"/>
    <w:rsid w:val="00D418E7"/>
    <w:rsid w:val="00D4190F"/>
    <w:rsid w:val="00D4244F"/>
    <w:rsid w:val="00D4269D"/>
    <w:rsid w:val="00D5742D"/>
    <w:rsid w:val="00D5786F"/>
    <w:rsid w:val="00D6458E"/>
    <w:rsid w:val="00D70737"/>
    <w:rsid w:val="00D726DA"/>
    <w:rsid w:val="00D77225"/>
    <w:rsid w:val="00D7789C"/>
    <w:rsid w:val="00D77BD8"/>
    <w:rsid w:val="00D82B2C"/>
    <w:rsid w:val="00D82D47"/>
    <w:rsid w:val="00D85A4A"/>
    <w:rsid w:val="00D878AF"/>
    <w:rsid w:val="00D90E66"/>
    <w:rsid w:val="00D9162B"/>
    <w:rsid w:val="00D96034"/>
    <w:rsid w:val="00DA056F"/>
    <w:rsid w:val="00DA0F96"/>
    <w:rsid w:val="00DA2551"/>
    <w:rsid w:val="00DA6F7E"/>
    <w:rsid w:val="00DA7833"/>
    <w:rsid w:val="00DB0DB3"/>
    <w:rsid w:val="00DB2D67"/>
    <w:rsid w:val="00DB2EE9"/>
    <w:rsid w:val="00DB4A3C"/>
    <w:rsid w:val="00DB7106"/>
    <w:rsid w:val="00DC4DAA"/>
    <w:rsid w:val="00DC60BD"/>
    <w:rsid w:val="00DC6734"/>
    <w:rsid w:val="00DC6872"/>
    <w:rsid w:val="00DC752C"/>
    <w:rsid w:val="00DC761D"/>
    <w:rsid w:val="00DC7F54"/>
    <w:rsid w:val="00DD040B"/>
    <w:rsid w:val="00DD1A02"/>
    <w:rsid w:val="00DD1FFE"/>
    <w:rsid w:val="00DD3906"/>
    <w:rsid w:val="00DD40E6"/>
    <w:rsid w:val="00DF2389"/>
    <w:rsid w:val="00DF4FC8"/>
    <w:rsid w:val="00E00125"/>
    <w:rsid w:val="00E0548A"/>
    <w:rsid w:val="00E0673B"/>
    <w:rsid w:val="00E1011E"/>
    <w:rsid w:val="00E1015D"/>
    <w:rsid w:val="00E14143"/>
    <w:rsid w:val="00E15121"/>
    <w:rsid w:val="00E16774"/>
    <w:rsid w:val="00E252FE"/>
    <w:rsid w:val="00E25528"/>
    <w:rsid w:val="00E33606"/>
    <w:rsid w:val="00E36570"/>
    <w:rsid w:val="00E372FD"/>
    <w:rsid w:val="00E40D19"/>
    <w:rsid w:val="00E40D60"/>
    <w:rsid w:val="00E42363"/>
    <w:rsid w:val="00E52E3A"/>
    <w:rsid w:val="00E531DA"/>
    <w:rsid w:val="00E5553E"/>
    <w:rsid w:val="00E57540"/>
    <w:rsid w:val="00E57577"/>
    <w:rsid w:val="00E57FCF"/>
    <w:rsid w:val="00E601B0"/>
    <w:rsid w:val="00E6231A"/>
    <w:rsid w:val="00E70F9C"/>
    <w:rsid w:val="00E72915"/>
    <w:rsid w:val="00E736C4"/>
    <w:rsid w:val="00E74381"/>
    <w:rsid w:val="00E7448C"/>
    <w:rsid w:val="00E754AC"/>
    <w:rsid w:val="00E80458"/>
    <w:rsid w:val="00E80CEB"/>
    <w:rsid w:val="00E8149B"/>
    <w:rsid w:val="00E83F57"/>
    <w:rsid w:val="00E86422"/>
    <w:rsid w:val="00E86DF3"/>
    <w:rsid w:val="00E96DB6"/>
    <w:rsid w:val="00EB0EBA"/>
    <w:rsid w:val="00EB21A6"/>
    <w:rsid w:val="00EB23B2"/>
    <w:rsid w:val="00EC393B"/>
    <w:rsid w:val="00EC43AF"/>
    <w:rsid w:val="00ED36FF"/>
    <w:rsid w:val="00ED522A"/>
    <w:rsid w:val="00ED675A"/>
    <w:rsid w:val="00EE13B0"/>
    <w:rsid w:val="00EF05CE"/>
    <w:rsid w:val="00EF2412"/>
    <w:rsid w:val="00EF7BFD"/>
    <w:rsid w:val="00F021A4"/>
    <w:rsid w:val="00F0509B"/>
    <w:rsid w:val="00F12FDD"/>
    <w:rsid w:val="00F150A0"/>
    <w:rsid w:val="00F21B97"/>
    <w:rsid w:val="00F23218"/>
    <w:rsid w:val="00F247CA"/>
    <w:rsid w:val="00F25327"/>
    <w:rsid w:val="00F25CEE"/>
    <w:rsid w:val="00F27445"/>
    <w:rsid w:val="00F32522"/>
    <w:rsid w:val="00F43072"/>
    <w:rsid w:val="00F5031F"/>
    <w:rsid w:val="00F54752"/>
    <w:rsid w:val="00F57EC5"/>
    <w:rsid w:val="00F6029F"/>
    <w:rsid w:val="00F6163E"/>
    <w:rsid w:val="00F628F1"/>
    <w:rsid w:val="00F63995"/>
    <w:rsid w:val="00F63A17"/>
    <w:rsid w:val="00F721DE"/>
    <w:rsid w:val="00F74AB3"/>
    <w:rsid w:val="00F7547C"/>
    <w:rsid w:val="00F76174"/>
    <w:rsid w:val="00F80B1E"/>
    <w:rsid w:val="00F86B04"/>
    <w:rsid w:val="00F86F4F"/>
    <w:rsid w:val="00F90189"/>
    <w:rsid w:val="00F91047"/>
    <w:rsid w:val="00F95B0E"/>
    <w:rsid w:val="00F96DED"/>
    <w:rsid w:val="00FA58B6"/>
    <w:rsid w:val="00FB0B3B"/>
    <w:rsid w:val="00FB0B62"/>
    <w:rsid w:val="00FB0B81"/>
    <w:rsid w:val="00FB2B05"/>
    <w:rsid w:val="00FB3CE6"/>
    <w:rsid w:val="00FB4CBA"/>
    <w:rsid w:val="00FB54A1"/>
    <w:rsid w:val="00FB6C43"/>
    <w:rsid w:val="00FC1922"/>
    <w:rsid w:val="00FD45E3"/>
    <w:rsid w:val="00FD5817"/>
    <w:rsid w:val="00FE0FE8"/>
    <w:rsid w:val="00FE2A59"/>
    <w:rsid w:val="00FE3892"/>
    <w:rsid w:val="00FE461E"/>
    <w:rsid w:val="00FE7DBA"/>
    <w:rsid w:val="00FF1E93"/>
    <w:rsid w:val="00FF2AB2"/>
    <w:rsid w:val="00FF570A"/>
    <w:rsid w:val="00FF7064"/>
    <w:rsid w:val="00FF773B"/>
    <w:rsid w:val="00FF7F89"/>
    <w:rsid w:val="33F0D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BE74E"/>
  <w15:docId w15:val="{D4A1FF9E-EB8E-4C72-A90B-BC6FACC4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554779"/>
    <w:pPr>
      <w:keepNext/>
      <w:jc w:val="center"/>
      <w:outlineLvl w:val="2"/>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01E9"/>
    <w:pPr>
      <w:tabs>
        <w:tab w:val="center" w:pos="4320"/>
        <w:tab w:val="right" w:pos="8640"/>
      </w:tabs>
    </w:pPr>
  </w:style>
  <w:style w:type="paragraph" w:styleId="Footer">
    <w:name w:val="footer"/>
    <w:basedOn w:val="Normal"/>
    <w:rsid w:val="006A01E9"/>
    <w:pPr>
      <w:tabs>
        <w:tab w:val="center" w:pos="4320"/>
        <w:tab w:val="right" w:pos="8640"/>
      </w:tabs>
    </w:pPr>
  </w:style>
  <w:style w:type="paragraph" w:styleId="NormalWeb">
    <w:name w:val="Normal (Web)"/>
    <w:basedOn w:val="Normal"/>
    <w:uiPriority w:val="99"/>
    <w:rsid w:val="00B84EB3"/>
    <w:pPr>
      <w:spacing w:before="100" w:beforeAutospacing="1" w:after="100" w:afterAutospacing="1"/>
    </w:pPr>
  </w:style>
  <w:style w:type="character" w:styleId="CommentReference">
    <w:name w:val="annotation reference"/>
    <w:semiHidden/>
    <w:rsid w:val="00C71E14"/>
    <w:rPr>
      <w:sz w:val="16"/>
      <w:szCs w:val="16"/>
    </w:rPr>
  </w:style>
  <w:style w:type="paragraph" w:styleId="NoSpacing">
    <w:name w:val="No Spacing"/>
    <w:uiPriority w:val="1"/>
    <w:qFormat/>
    <w:rsid w:val="003B6429"/>
    <w:rPr>
      <w:rFonts w:ascii="Calibri" w:eastAsia="Calibri" w:hAnsi="Calibri"/>
      <w:sz w:val="22"/>
      <w:szCs w:val="22"/>
    </w:rPr>
  </w:style>
  <w:style w:type="character" w:styleId="Hyperlink">
    <w:name w:val="Hyperlink"/>
    <w:uiPriority w:val="99"/>
    <w:unhideWhenUsed/>
    <w:rsid w:val="003B6429"/>
    <w:rPr>
      <w:color w:val="0000FF"/>
      <w:u w:val="single"/>
    </w:rPr>
  </w:style>
  <w:style w:type="character" w:styleId="Strong">
    <w:name w:val="Strong"/>
    <w:uiPriority w:val="22"/>
    <w:qFormat/>
    <w:rsid w:val="003B6429"/>
    <w:rPr>
      <w:b/>
      <w:bCs/>
    </w:rPr>
  </w:style>
  <w:style w:type="paragraph" w:styleId="BalloonText">
    <w:name w:val="Balloon Text"/>
    <w:basedOn w:val="Normal"/>
    <w:link w:val="BalloonTextChar"/>
    <w:rsid w:val="00B64898"/>
    <w:rPr>
      <w:rFonts w:ascii="Tahoma" w:hAnsi="Tahoma" w:cs="Tahoma"/>
      <w:sz w:val="16"/>
      <w:szCs w:val="16"/>
    </w:rPr>
  </w:style>
  <w:style w:type="character" w:customStyle="1" w:styleId="BalloonTextChar">
    <w:name w:val="Balloon Text Char"/>
    <w:basedOn w:val="DefaultParagraphFont"/>
    <w:link w:val="BalloonText"/>
    <w:rsid w:val="00B64898"/>
    <w:rPr>
      <w:rFonts w:ascii="Tahoma" w:hAnsi="Tahoma" w:cs="Tahoma"/>
      <w:sz w:val="16"/>
      <w:szCs w:val="16"/>
    </w:rPr>
  </w:style>
  <w:style w:type="paragraph" w:styleId="ListParagraph">
    <w:name w:val="List Paragraph"/>
    <w:basedOn w:val="Normal"/>
    <w:uiPriority w:val="34"/>
    <w:qFormat/>
    <w:rsid w:val="00443AD1"/>
    <w:pPr>
      <w:ind w:left="720"/>
      <w:contextualSpacing/>
    </w:pPr>
  </w:style>
  <w:style w:type="paragraph" w:customStyle="1" w:styleId="ACSCANbullets">
    <w:name w:val="ACS CAN bullets"/>
    <w:aliases w:val="level 1"/>
    <w:basedOn w:val="Normal"/>
    <w:qFormat/>
    <w:rsid w:val="00B33A49"/>
    <w:pPr>
      <w:widowControl w:val="0"/>
      <w:numPr>
        <w:numId w:val="10"/>
      </w:numPr>
      <w:autoSpaceDE w:val="0"/>
      <w:autoSpaceDN w:val="0"/>
      <w:adjustRightInd w:val="0"/>
    </w:pPr>
    <w:rPr>
      <w:rFonts w:ascii="Frutiger LT Std 45 Light" w:hAnsi="Frutiger LT Std 45 Light" w:cs="Bookman Old Style"/>
      <w:sz w:val="20"/>
      <w:szCs w:val="22"/>
    </w:rPr>
  </w:style>
  <w:style w:type="paragraph" w:customStyle="1" w:styleId="ACSCANHeadline">
    <w:name w:val="ACS CAN Headline"/>
    <w:basedOn w:val="Normal"/>
    <w:rsid w:val="00B33A49"/>
    <w:rPr>
      <w:rFonts w:ascii="FrutigerRoman" w:hAnsi="FrutigerRoman" w:cs="Arial"/>
      <w:sz w:val="28"/>
      <w:szCs w:val="28"/>
    </w:rPr>
  </w:style>
  <w:style w:type="character" w:customStyle="1" w:styleId="HeaderChar">
    <w:name w:val="Header Char"/>
    <w:basedOn w:val="DefaultParagraphFont"/>
    <w:link w:val="Header"/>
    <w:uiPriority w:val="99"/>
    <w:rsid w:val="0003307B"/>
    <w:rPr>
      <w:sz w:val="24"/>
      <w:szCs w:val="24"/>
    </w:rPr>
  </w:style>
  <w:style w:type="paragraph" w:customStyle="1" w:styleId="ACSCANbodycopy">
    <w:name w:val="ACS CAN body copy"/>
    <w:basedOn w:val="Normal"/>
    <w:qFormat/>
    <w:rsid w:val="000C59E7"/>
    <w:pPr>
      <w:ind w:right="-240"/>
    </w:pPr>
    <w:rPr>
      <w:rFonts w:ascii="Frutiger LT Std 45 Light" w:hAnsi="Frutiger LT Std 45 Light"/>
      <w:sz w:val="20"/>
      <w:szCs w:val="22"/>
    </w:rPr>
  </w:style>
  <w:style w:type="character" w:styleId="UnresolvedMention">
    <w:name w:val="Unresolved Mention"/>
    <w:basedOn w:val="DefaultParagraphFont"/>
    <w:uiPriority w:val="99"/>
    <w:semiHidden/>
    <w:unhideWhenUsed/>
    <w:rsid w:val="00645867"/>
    <w:rPr>
      <w:color w:val="605E5C"/>
      <w:shd w:val="clear" w:color="auto" w:fill="E1DFDD"/>
    </w:rPr>
  </w:style>
  <w:style w:type="paragraph" w:customStyle="1" w:styleId="paragraph">
    <w:name w:val="paragraph"/>
    <w:basedOn w:val="Normal"/>
    <w:rsid w:val="00E16774"/>
    <w:pPr>
      <w:spacing w:before="100" w:beforeAutospacing="1" w:after="100" w:afterAutospacing="1"/>
    </w:pPr>
  </w:style>
  <w:style w:type="character" w:customStyle="1" w:styleId="normaltextrun">
    <w:name w:val="normaltextrun"/>
    <w:basedOn w:val="DefaultParagraphFont"/>
    <w:rsid w:val="00E16774"/>
  </w:style>
  <w:style w:type="character" w:customStyle="1" w:styleId="eop">
    <w:name w:val="eop"/>
    <w:basedOn w:val="DefaultParagraphFont"/>
    <w:rsid w:val="00E1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EE36CD05F80D4AA0B52E65ADCBB4C7" ma:contentTypeVersion="13" ma:contentTypeDescription="Create a new document." ma:contentTypeScope="" ma:versionID="a9f3241fa98b8e8f010cb50f549dde3c">
  <xsd:schema xmlns:xsd="http://www.w3.org/2001/XMLSchema" xmlns:xs="http://www.w3.org/2001/XMLSchema" xmlns:p="http://schemas.microsoft.com/office/2006/metadata/properties" xmlns:ns3="c314d977-9f26-4894-a0a6-7e6c16b99a27" xmlns:ns4="f9688afe-bc10-40f9-948c-dd0021c5cc28" targetNamespace="http://schemas.microsoft.com/office/2006/metadata/properties" ma:root="true" ma:fieldsID="861cb444d6590a574614f3f8980f3822" ns3:_="" ns4:_="">
    <xsd:import namespace="c314d977-9f26-4894-a0a6-7e6c16b99a27"/>
    <xsd:import namespace="f9688afe-bc10-40f9-948c-dd0021c5cc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4d977-9f26-4894-a0a6-7e6c16b99a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88afe-bc10-40f9-948c-dd0021c5cc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5E08-BC5F-4D75-B960-BD7B7FC0D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FF0F3-3149-4E93-9D64-6FF70FA7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4d977-9f26-4894-a0a6-7e6c16b99a27"/>
    <ds:schemaRef ds:uri="f9688afe-bc10-40f9-948c-dd0021c5c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AD532-64CB-4C27-9890-1590EAE8ADBB}">
  <ds:schemaRefs>
    <ds:schemaRef ds:uri="http://schemas.microsoft.com/sharepoint/v3/contenttype/forms"/>
  </ds:schemaRefs>
</ds:datastoreItem>
</file>

<file path=customXml/itemProps4.xml><?xml version="1.0" encoding="utf-8"?>
<ds:datastoreItem xmlns:ds="http://schemas.openxmlformats.org/officeDocument/2006/customXml" ds:itemID="{B52E4FC4-D25B-4EFB-AB21-CED5DAD5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Alice Williams</cp:lastModifiedBy>
  <cp:revision>4</cp:revision>
  <cp:lastPrinted>2018-01-26T16:45:00Z</cp:lastPrinted>
  <dcterms:created xsi:type="dcterms:W3CDTF">2021-02-17T16:12:00Z</dcterms:created>
  <dcterms:modified xsi:type="dcterms:W3CDTF">2021-06-08T17:35:00Z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0x01010075EE36CD05F80D4AA0B52E65ADCBB4C7</vt:lpwstr>
  </property>
</Properties>
</file>